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F5" w:rsidRPr="00093A9C" w:rsidRDefault="00D768F5" w:rsidP="00750C48">
      <w:pPr>
        <w:spacing w:after="0" w:line="240" w:lineRule="auto"/>
        <w:rPr>
          <w:rFonts w:ascii="Times New Roman" w:hAnsi="Times New Roman" w:cs="Times New Roman"/>
          <w:color w:val="00B050"/>
          <w:sz w:val="28"/>
          <w:szCs w:val="28"/>
          <w:lang w:val="vi-VN"/>
        </w:rPr>
      </w:pPr>
      <w:r w:rsidRPr="00B66D01">
        <w:rPr>
          <w:rFonts w:ascii="Times New Roman" w:hAnsi="Times New Roman" w:cs="Times New Roman"/>
          <w:color w:val="00B050"/>
          <w:sz w:val="28"/>
          <w:szCs w:val="28"/>
        </w:rPr>
        <w:t>TÊN GV</w:t>
      </w:r>
      <w:r w:rsidR="00B66D01" w:rsidRPr="00B66D01">
        <w:rPr>
          <w:rFonts w:ascii="Times New Roman" w:hAnsi="Times New Roman" w:cs="Times New Roman"/>
          <w:color w:val="00B050"/>
          <w:sz w:val="28"/>
          <w:szCs w:val="28"/>
        </w:rPr>
        <w:t xml:space="preserve"> SOẠN</w:t>
      </w:r>
      <w:r w:rsidRPr="00B66D01">
        <w:rPr>
          <w:rFonts w:ascii="Times New Roman" w:hAnsi="Times New Roman" w:cs="Times New Roman"/>
          <w:color w:val="00B050"/>
          <w:sz w:val="28"/>
          <w:szCs w:val="28"/>
        </w:rPr>
        <w:t xml:space="preserve">: </w:t>
      </w:r>
      <w:r w:rsidR="006B02C4">
        <w:rPr>
          <w:rFonts w:ascii="Times New Roman" w:hAnsi="Times New Roman" w:cs="Times New Roman"/>
          <w:color w:val="00B050"/>
          <w:sz w:val="28"/>
          <w:szCs w:val="28"/>
          <w:lang w:val="vi-VN"/>
        </w:rPr>
        <w:t>Nguyễn Thị Hoàng Yến</w:t>
      </w:r>
    </w:p>
    <w:p w:rsidR="00D768F5" w:rsidRDefault="00D768F5" w:rsidP="00750C48">
      <w:pPr>
        <w:spacing w:after="0" w:line="240" w:lineRule="auto"/>
        <w:rPr>
          <w:rFonts w:ascii="Times New Roman" w:hAnsi="Times New Roman" w:cs="Times New Roman"/>
          <w:color w:val="00B050"/>
          <w:sz w:val="28"/>
          <w:szCs w:val="28"/>
          <w:lang w:val="vi-VN"/>
        </w:rPr>
      </w:pPr>
      <w:r w:rsidRPr="00B66D01">
        <w:rPr>
          <w:rFonts w:ascii="Times New Roman" w:hAnsi="Times New Roman" w:cs="Times New Roman"/>
          <w:color w:val="00B050"/>
          <w:sz w:val="28"/>
          <w:szCs w:val="28"/>
        </w:rPr>
        <w:t xml:space="preserve">MÔN: </w:t>
      </w:r>
      <w:r w:rsidR="00093A9C">
        <w:rPr>
          <w:rFonts w:ascii="Times New Roman" w:hAnsi="Times New Roman" w:cs="Times New Roman"/>
          <w:color w:val="00B050"/>
          <w:sz w:val="28"/>
          <w:szCs w:val="28"/>
          <w:lang w:val="vi-VN"/>
        </w:rPr>
        <w:t xml:space="preserve">TOÁN - </w:t>
      </w:r>
      <w:r w:rsidR="00B66D01" w:rsidRPr="00B66D01">
        <w:rPr>
          <w:rFonts w:ascii="Times New Roman" w:hAnsi="Times New Roman" w:cs="Times New Roman"/>
          <w:color w:val="00B050"/>
          <w:sz w:val="28"/>
          <w:szCs w:val="28"/>
        </w:rPr>
        <w:t>KHỐI:</w:t>
      </w:r>
      <w:r w:rsidR="006B02C4">
        <w:rPr>
          <w:rFonts w:ascii="Times New Roman" w:hAnsi="Times New Roman" w:cs="Times New Roman"/>
          <w:color w:val="00B050"/>
          <w:sz w:val="28"/>
          <w:szCs w:val="28"/>
          <w:lang w:val="vi-VN"/>
        </w:rPr>
        <w:t xml:space="preserve"> 7</w:t>
      </w:r>
      <w:r w:rsidR="00B66D01" w:rsidRPr="00B66D01">
        <w:rPr>
          <w:rFonts w:ascii="Times New Roman" w:hAnsi="Times New Roman" w:cs="Times New Roman"/>
          <w:color w:val="00B050"/>
          <w:sz w:val="28"/>
          <w:szCs w:val="28"/>
        </w:rPr>
        <w:t xml:space="preserve"> </w:t>
      </w:r>
    </w:p>
    <w:p w:rsidR="00032896" w:rsidRPr="001C634D" w:rsidRDefault="00032896" w:rsidP="00032896">
      <w:pPr>
        <w:spacing w:after="0" w:line="240" w:lineRule="auto"/>
        <w:jc w:val="center"/>
        <w:rPr>
          <w:rFonts w:ascii="Times New Roman" w:hAnsi="Times New Roman" w:cs="Times New Roman"/>
          <w:color w:val="FF0000"/>
          <w:sz w:val="28"/>
          <w:szCs w:val="28"/>
          <w:lang w:val="vi-VN"/>
        </w:rPr>
      </w:pPr>
      <w:r w:rsidRPr="001C634D">
        <w:rPr>
          <w:rFonts w:ascii="Times New Roman" w:hAnsi="Times New Roman" w:cs="Times New Roman"/>
          <w:color w:val="FF0000"/>
          <w:sz w:val="28"/>
          <w:szCs w:val="28"/>
          <w:lang w:val="vi-VN"/>
        </w:rPr>
        <w:t>Ôn lại các bài tập của 2 tuần trước rồi tham khảo bài mới nhé</w:t>
      </w:r>
    </w:p>
    <w:p w:rsidR="00032896" w:rsidRPr="00032896" w:rsidRDefault="00032896" w:rsidP="00750C48">
      <w:pPr>
        <w:spacing w:after="0" w:line="240" w:lineRule="auto"/>
        <w:rPr>
          <w:rFonts w:ascii="Times New Roman" w:hAnsi="Times New Roman" w:cs="Times New Roman"/>
          <w:color w:val="00B050"/>
          <w:sz w:val="28"/>
          <w:szCs w:val="28"/>
          <w:lang w:val="vi-VN"/>
        </w:rPr>
      </w:pPr>
    </w:p>
    <w:p w:rsidR="00B66D01" w:rsidRPr="008B35ED" w:rsidRDefault="008B35ED" w:rsidP="008B35ED">
      <w:pPr>
        <w:spacing w:after="0" w:line="240" w:lineRule="auto"/>
        <w:jc w:val="center"/>
        <w:rPr>
          <w:rFonts w:ascii="Times New Roman" w:hAnsi="Times New Roman" w:cs="Times New Roman"/>
          <w:b/>
          <w:sz w:val="28"/>
          <w:szCs w:val="28"/>
          <w:lang w:val="vi-VN"/>
        </w:rPr>
      </w:pPr>
      <w:r w:rsidRPr="008B35ED">
        <w:rPr>
          <w:rFonts w:ascii="Times New Roman" w:hAnsi="Times New Roman" w:cs="Times New Roman"/>
          <w:b/>
          <w:sz w:val="28"/>
          <w:szCs w:val="28"/>
          <w:lang w:val="vi-VN"/>
        </w:rPr>
        <w:t>ĐẠI SỐ</w:t>
      </w:r>
    </w:p>
    <w:p w:rsidR="00E971D7" w:rsidRPr="00D70D54" w:rsidRDefault="00D768F5" w:rsidP="00750C48">
      <w:pPr>
        <w:spacing w:after="0" w:line="240" w:lineRule="auto"/>
        <w:jc w:val="center"/>
        <w:rPr>
          <w:rFonts w:ascii="Times New Roman" w:hAnsi="Times New Roman" w:cs="Times New Roman"/>
          <w:b/>
          <w:sz w:val="28"/>
          <w:szCs w:val="28"/>
          <w:u w:val="single"/>
          <w:lang w:val="vi-VN"/>
        </w:rPr>
      </w:pPr>
      <w:r w:rsidRPr="00D70D54">
        <w:rPr>
          <w:rFonts w:ascii="Times New Roman" w:hAnsi="Times New Roman" w:cs="Times New Roman"/>
          <w:b/>
          <w:sz w:val="28"/>
          <w:szCs w:val="28"/>
          <w:u w:val="single"/>
        </w:rPr>
        <w:t>BÀI 1:</w:t>
      </w:r>
      <w:r w:rsidR="00093A9C" w:rsidRPr="00D70D54">
        <w:rPr>
          <w:rFonts w:ascii="Times New Roman" w:hAnsi="Times New Roman" w:cs="Times New Roman"/>
          <w:b/>
          <w:sz w:val="28"/>
          <w:szCs w:val="28"/>
          <w:u w:val="single"/>
          <w:lang w:val="vi-VN"/>
        </w:rPr>
        <w:t xml:space="preserve"> </w:t>
      </w:r>
      <w:r w:rsidR="006B02C4" w:rsidRPr="00D70D54">
        <w:rPr>
          <w:rFonts w:ascii="Times New Roman" w:hAnsi="Times New Roman" w:cs="Times New Roman"/>
          <w:b/>
          <w:sz w:val="28"/>
          <w:szCs w:val="28"/>
          <w:u w:val="single"/>
          <w:lang w:val="vi-VN"/>
        </w:rPr>
        <w:t>GIÁ TRỊ CỦA MỘT BIỂU THỨC ĐẠI SỐ</w:t>
      </w:r>
    </w:p>
    <w:p w:rsidR="00D768F5" w:rsidRPr="00D70D54" w:rsidRDefault="00D768F5" w:rsidP="00750C48">
      <w:pPr>
        <w:spacing w:after="0" w:line="240" w:lineRule="auto"/>
        <w:rPr>
          <w:rFonts w:ascii="Times New Roman" w:hAnsi="Times New Roman" w:cs="Times New Roman"/>
          <w:b/>
          <w:sz w:val="28"/>
          <w:szCs w:val="28"/>
        </w:rPr>
      </w:pPr>
      <w:r w:rsidRPr="00D70D54">
        <w:rPr>
          <w:rFonts w:ascii="Times New Roman" w:hAnsi="Times New Roman" w:cs="Times New Roman"/>
          <w:b/>
          <w:sz w:val="28"/>
          <w:szCs w:val="28"/>
        </w:rPr>
        <w:t>I. KIẾN THỨC HS CẦN BIẾT</w:t>
      </w:r>
    </w:p>
    <w:p w:rsidR="006B02C4" w:rsidRPr="00D70D54" w:rsidRDefault="006B02C4" w:rsidP="006B02C4">
      <w:pPr>
        <w:rPr>
          <w:rFonts w:ascii="Times New Roman" w:hAnsi="Times New Roman" w:cs="Times New Roman"/>
          <w:spacing w:val="-8"/>
          <w:sz w:val="28"/>
          <w:szCs w:val="28"/>
          <w:lang w:val="fr-FR"/>
        </w:rPr>
      </w:pPr>
      <w:r w:rsidRPr="00D70D54">
        <w:rPr>
          <w:rFonts w:ascii="Times New Roman" w:hAnsi="Times New Roman" w:cs="Times New Roman"/>
          <w:b/>
          <w:bCs/>
          <w:spacing w:val="-8"/>
          <w:sz w:val="28"/>
          <w:szCs w:val="28"/>
          <w:lang w:val="fr-FR"/>
        </w:rPr>
        <w:t>1./Kiến thức:</w:t>
      </w:r>
      <w:r w:rsidRPr="00D70D54">
        <w:rPr>
          <w:rFonts w:ascii="Times New Roman" w:hAnsi="Times New Roman" w:cs="Times New Roman"/>
          <w:spacing w:val="-8"/>
          <w:sz w:val="28"/>
          <w:szCs w:val="28"/>
          <w:lang w:val="fr-FR"/>
        </w:rPr>
        <w:t xml:space="preserve"> Học sinh biết cách tính giá trị của một BTĐS. Tính được giá trị của một BTĐS.</w:t>
      </w:r>
    </w:p>
    <w:p w:rsidR="006B02C4" w:rsidRPr="00D70D54" w:rsidRDefault="006B02C4" w:rsidP="006B02C4">
      <w:pPr>
        <w:ind w:right="23"/>
        <w:rPr>
          <w:rFonts w:ascii="Times New Roman" w:hAnsi="Times New Roman" w:cs="Times New Roman"/>
          <w:spacing w:val="-8"/>
          <w:sz w:val="28"/>
          <w:szCs w:val="28"/>
          <w:lang w:val="fr-FR"/>
        </w:rPr>
      </w:pPr>
      <w:r w:rsidRPr="00D70D54">
        <w:rPr>
          <w:rFonts w:ascii="Times New Roman" w:hAnsi="Times New Roman" w:cs="Times New Roman"/>
          <w:b/>
          <w:bCs/>
          <w:spacing w:val="-8"/>
          <w:sz w:val="28"/>
          <w:szCs w:val="28"/>
          <w:lang w:val="fr-FR"/>
        </w:rPr>
        <w:t>2./Kĩ năng:</w:t>
      </w:r>
      <w:r w:rsidRPr="00D70D54">
        <w:rPr>
          <w:rFonts w:ascii="Times New Roman" w:hAnsi="Times New Roman" w:cs="Times New Roman"/>
          <w:spacing w:val="-8"/>
          <w:sz w:val="28"/>
          <w:szCs w:val="28"/>
          <w:lang w:val="fr-FR"/>
        </w:rPr>
        <w:t xml:space="preserve"> Tích cực, tính được giá trị biểu thức một cách cẩn thận, chính xác</w:t>
      </w:r>
    </w:p>
    <w:p w:rsidR="006B02C4" w:rsidRPr="00D70D54" w:rsidRDefault="006B02C4" w:rsidP="006B02C4">
      <w:pPr>
        <w:ind w:right="23"/>
        <w:rPr>
          <w:rFonts w:ascii="Times New Roman" w:hAnsi="Times New Roman" w:cs="Times New Roman"/>
          <w:spacing w:val="-8"/>
          <w:sz w:val="28"/>
          <w:szCs w:val="28"/>
          <w:lang w:val="fr-FR"/>
        </w:rPr>
      </w:pPr>
      <w:r w:rsidRPr="00D70D54">
        <w:rPr>
          <w:rFonts w:ascii="Times New Roman" w:hAnsi="Times New Roman" w:cs="Times New Roman"/>
          <w:b/>
          <w:bCs/>
          <w:spacing w:val="-8"/>
          <w:sz w:val="28"/>
          <w:szCs w:val="28"/>
          <w:lang w:val="fr-FR"/>
        </w:rPr>
        <w:t xml:space="preserve"> 3./Thái độ:</w:t>
      </w:r>
      <w:r w:rsidRPr="00D70D54">
        <w:rPr>
          <w:rFonts w:ascii="Times New Roman" w:hAnsi="Times New Roman" w:cs="Times New Roman"/>
          <w:spacing w:val="-8"/>
          <w:sz w:val="28"/>
          <w:szCs w:val="28"/>
          <w:lang w:val="fr-FR"/>
        </w:rPr>
        <w:t xml:space="preserve"> Cẩn thận, chính xác, nghiêm túc trong học tập.</w:t>
      </w:r>
    </w:p>
    <w:p w:rsidR="00D768F5" w:rsidRPr="00D70D54" w:rsidRDefault="00D768F5" w:rsidP="00750C48">
      <w:pPr>
        <w:spacing w:after="0" w:line="240" w:lineRule="auto"/>
        <w:rPr>
          <w:rFonts w:ascii="Times New Roman" w:hAnsi="Times New Roman" w:cs="Times New Roman"/>
          <w:sz w:val="28"/>
          <w:szCs w:val="28"/>
          <w:lang w:val="vi-VN"/>
        </w:rPr>
      </w:pPr>
      <w:r w:rsidRPr="00D70D54">
        <w:rPr>
          <w:rFonts w:ascii="Times New Roman" w:hAnsi="Times New Roman" w:cs="Times New Roman"/>
          <w:b/>
          <w:sz w:val="28"/>
          <w:szCs w:val="28"/>
        </w:rPr>
        <w:t>I</w:t>
      </w:r>
      <w:r w:rsidR="006C251A" w:rsidRPr="00D70D54">
        <w:rPr>
          <w:rFonts w:ascii="Times New Roman" w:hAnsi="Times New Roman" w:cs="Times New Roman"/>
          <w:b/>
          <w:sz w:val="28"/>
          <w:szCs w:val="28"/>
          <w:lang w:val="vi-VN"/>
        </w:rPr>
        <w:t>I</w:t>
      </w:r>
      <w:r w:rsidRPr="00D70D54">
        <w:rPr>
          <w:rFonts w:ascii="Times New Roman" w:hAnsi="Times New Roman" w:cs="Times New Roman"/>
          <w:b/>
          <w:sz w:val="28"/>
          <w:szCs w:val="28"/>
        </w:rPr>
        <w:t>. BÀI TẬP</w:t>
      </w:r>
      <w:r w:rsidRPr="00D70D54">
        <w:rPr>
          <w:rFonts w:ascii="Times New Roman" w:hAnsi="Times New Roman" w:cs="Times New Roman"/>
          <w:sz w:val="28"/>
          <w:szCs w:val="28"/>
        </w:rPr>
        <w:t xml:space="preserve"> (HS </w:t>
      </w:r>
      <w:r w:rsidR="00F607A7" w:rsidRPr="00D70D54">
        <w:rPr>
          <w:rFonts w:ascii="Times New Roman" w:hAnsi="Times New Roman" w:cs="Times New Roman"/>
          <w:sz w:val="28"/>
          <w:szCs w:val="28"/>
        </w:rPr>
        <w:t>làm bài</w:t>
      </w:r>
      <w:r w:rsidRPr="00D70D54">
        <w:rPr>
          <w:rFonts w:ascii="Times New Roman" w:hAnsi="Times New Roman" w:cs="Times New Roman"/>
          <w:sz w:val="28"/>
          <w:szCs w:val="28"/>
        </w:rPr>
        <w:t xml:space="preserve"> vào giấy và nộp lại cho GVCN vào ngày đầu tiên khi đi học lại</w:t>
      </w:r>
      <w:r w:rsidR="00F607A7" w:rsidRPr="00D70D54">
        <w:rPr>
          <w:rFonts w:ascii="Times New Roman" w:hAnsi="Times New Roman" w:cs="Times New Roman"/>
          <w:sz w:val="28"/>
          <w:szCs w:val="28"/>
        </w:rPr>
        <w:t>, điểm bài tập sẽ được GV lấy làm điểm KT miệng, 15 phút, điểm cộng</w:t>
      </w:r>
      <w:r w:rsidRPr="00D70D54">
        <w:rPr>
          <w:rFonts w:ascii="Times New Roman" w:hAnsi="Times New Roman" w:cs="Times New Roman"/>
          <w:sz w:val="28"/>
          <w:szCs w:val="28"/>
        </w:rPr>
        <w:t>)</w:t>
      </w:r>
    </w:p>
    <w:p w:rsidR="006B02C4" w:rsidRPr="00D70D54" w:rsidRDefault="006B02C4" w:rsidP="006B02C4">
      <w:pPr>
        <w:pStyle w:val="ListParagraph1"/>
        <w:spacing w:before="120" w:after="0"/>
        <w:ind w:left="0"/>
        <w:jc w:val="both"/>
        <w:rPr>
          <w:rFonts w:ascii="Times New Roman" w:hAnsi="Times New Roman" w:cs="Times New Roman"/>
          <w:sz w:val="28"/>
          <w:szCs w:val="28"/>
        </w:rPr>
      </w:pPr>
      <w:r w:rsidRPr="00D70D54">
        <w:rPr>
          <w:rFonts w:ascii="Times New Roman" w:hAnsi="Times New Roman" w:cs="Times New Roman"/>
          <w:b/>
          <w:sz w:val="28"/>
          <w:szCs w:val="28"/>
        </w:rPr>
        <w:t>Bài 1</w:t>
      </w:r>
      <w:r w:rsidRPr="00D70D54">
        <w:rPr>
          <w:rFonts w:ascii="Times New Roman" w:hAnsi="Times New Roman" w:cs="Times New Roman"/>
          <w:sz w:val="28"/>
          <w:szCs w:val="28"/>
        </w:rPr>
        <w:t>: Tính giá trị các biểu thức sau:</w:t>
      </w:r>
    </w:p>
    <w:p w:rsidR="00820284" w:rsidRDefault="00820284" w:rsidP="00820284">
      <w:pPr>
        <w:rPr>
          <w:rFonts w:ascii="Times New Roman" w:hAnsi="Times New Roman" w:cs="Times New Roman"/>
          <w:sz w:val="28"/>
          <w:szCs w:val="28"/>
          <w:lang w:val="vi-VN"/>
        </w:rPr>
      </w:pPr>
      <w:r w:rsidRPr="001D5D47">
        <w:rPr>
          <w:rFonts w:ascii="Times New Roman" w:hAnsi="Times New Roman" w:cs="Times New Roman"/>
          <w:noProof/>
          <w:position w:val="-24"/>
          <w:sz w:val="28"/>
          <w:szCs w:val="28"/>
        </w:rPr>
        <w:drawing>
          <wp:inline distT="0" distB="0" distL="0" distR="0">
            <wp:extent cx="1181100" cy="381000"/>
            <wp:effectExtent l="19050" t="0" r="0" b="0"/>
            <wp:docPr id="1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srcRect/>
                    <a:stretch>
                      <a:fillRect/>
                    </a:stretch>
                  </pic:blipFill>
                  <pic:spPr bwMode="auto">
                    <a:xfrm>
                      <a:off x="0" y="0"/>
                      <a:ext cx="1181100" cy="381000"/>
                    </a:xfrm>
                    <a:prstGeom prst="rect">
                      <a:avLst/>
                    </a:prstGeom>
                    <a:noFill/>
                    <a:ln w="9525">
                      <a:noFill/>
                      <a:miter lim="800000"/>
                      <a:headEnd/>
                      <a:tailEnd/>
                    </a:ln>
                  </pic:spPr>
                </pic:pic>
              </a:graphicData>
            </a:graphic>
          </wp:inline>
        </w:drawing>
      </w:r>
      <w:r w:rsidRPr="001D5D47">
        <w:rPr>
          <w:rFonts w:ascii="Times New Roman" w:hAnsi="Times New Roman" w:cs="Times New Roman"/>
          <w:sz w:val="28"/>
          <w:szCs w:val="28"/>
        </w:rPr>
        <w:t xml:space="preserve">tại x =  </w:t>
      </w:r>
      <w:r w:rsidRPr="001D5D47">
        <w:rPr>
          <w:rFonts w:ascii="Times New Roman" w:hAnsi="Times New Roman" w:cs="Times New Roman"/>
          <w:noProof/>
          <w:position w:val="-24"/>
          <w:sz w:val="28"/>
          <w:szCs w:val="28"/>
        </w:rPr>
        <w:drawing>
          <wp:inline distT="0" distB="0" distL="0" distR="0">
            <wp:extent cx="219075" cy="381000"/>
            <wp:effectExtent l="0" t="0" r="0" b="0"/>
            <wp:docPr id="1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srcRect/>
                    <a:stretch>
                      <a:fillRect/>
                    </a:stretch>
                  </pic:blipFill>
                  <pic:spPr bwMode="auto">
                    <a:xfrm>
                      <a:off x="0" y="0"/>
                      <a:ext cx="219075" cy="381000"/>
                    </a:xfrm>
                    <a:prstGeom prst="rect">
                      <a:avLst/>
                    </a:prstGeom>
                    <a:noFill/>
                    <a:ln w="9525">
                      <a:noFill/>
                      <a:miter lim="800000"/>
                      <a:headEnd/>
                      <a:tailEnd/>
                    </a:ln>
                  </pic:spPr>
                </pic:pic>
              </a:graphicData>
            </a:graphic>
          </wp:inline>
        </w:drawing>
      </w:r>
      <w:r w:rsidRPr="001D5D47">
        <w:rPr>
          <w:rFonts w:ascii="Times New Roman" w:hAnsi="Times New Roman" w:cs="Times New Roman"/>
          <w:sz w:val="28"/>
          <w:szCs w:val="28"/>
        </w:rPr>
        <w:t xml:space="preserve">                                            </w:t>
      </w:r>
    </w:p>
    <w:p w:rsidR="00820284" w:rsidRPr="001D5D47" w:rsidRDefault="00820284" w:rsidP="00820284">
      <w:pPr>
        <w:rPr>
          <w:rFonts w:ascii="Times New Roman" w:hAnsi="Times New Roman" w:cs="Times New Roman"/>
          <w:sz w:val="28"/>
          <w:szCs w:val="28"/>
        </w:rPr>
      </w:pPr>
      <w:r w:rsidRPr="001D5D47">
        <w:rPr>
          <w:rFonts w:ascii="Times New Roman" w:hAnsi="Times New Roman" w:cs="Times New Roman"/>
          <w:sz w:val="28"/>
          <w:szCs w:val="28"/>
        </w:rPr>
        <w:t xml:space="preserve"> </w:t>
      </w:r>
      <w:r w:rsidRPr="001D5D47">
        <w:rPr>
          <w:rFonts w:ascii="Times New Roman" w:hAnsi="Times New Roman" w:cs="Times New Roman"/>
          <w:noProof/>
          <w:position w:val="-10"/>
          <w:sz w:val="28"/>
          <w:szCs w:val="28"/>
        </w:rPr>
        <w:drawing>
          <wp:inline distT="0" distB="0" distL="0" distR="0">
            <wp:extent cx="1038225" cy="219075"/>
            <wp:effectExtent l="19050" t="0" r="0" b="0"/>
            <wp:docPr id="1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srcRect/>
                    <a:stretch>
                      <a:fillRect/>
                    </a:stretch>
                  </pic:blipFill>
                  <pic:spPr bwMode="auto">
                    <a:xfrm>
                      <a:off x="0" y="0"/>
                      <a:ext cx="1038225" cy="219075"/>
                    </a:xfrm>
                    <a:prstGeom prst="rect">
                      <a:avLst/>
                    </a:prstGeom>
                    <a:noFill/>
                    <a:ln w="9525">
                      <a:noFill/>
                      <a:miter lim="800000"/>
                      <a:headEnd/>
                      <a:tailEnd/>
                    </a:ln>
                  </pic:spPr>
                </pic:pic>
              </a:graphicData>
            </a:graphic>
          </wp:inline>
        </w:drawing>
      </w:r>
      <w:r w:rsidRPr="001D5D47">
        <w:rPr>
          <w:rFonts w:ascii="Times New Roman" w:hAnsi="Times New Roman" w:cs="Times New Roman"/>
          <w:sz w:val="28"/>
          <w:szCs w:val="28"/>
        </w:rPr>
        <w:t xml:space="preserve">tại x = 2  ;  y = </w:t>
      </w:r>
      <w:r w:rsidRPr="001D5D47">
        <w:rPr>
          <w:rFonts w:ascii="Times New Roman" w:hAnsi="Times New Roman" w:cs="Times New Roman"/>
          <w:noProof/>
          <w:position w:val="-4"/>
          <w:sz w:val="28"/>
          <w:szCs w:val="28"/>
        </w:rPr>
        <w:drawing>
          <wp:inline distT="0" distB="0" distL="0" distR="0">
            <wp:extent cx="161925" cy="133350"/>
            <wp:effectExtent l="0" t="0" r="9525" b="0"/>
            <wp:docPr id="1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61925" cy="133350"/>
                    </a:xfrm>
                    <a:prstGeom prst="rect">
                      <a:avLst/>
                    </a:prstGeom>
                    <a:noFill/>
                    <a:ln w="9525">
                      <a:noFill/>
                      <a:miter lim="800000"/>
                      <a:headEnd/>
                      <a:tailEnd/>
                    </a:ln>
                  </pic:spPr>
                </pic:pic>
              </a:graphicData>
            </a:graphic>
          </wp:inline>
        </w:drawing>
      </w:r>
    </w:p>
    <w:p w:rsidR="006B02C4" w:rsidRPr="00D70D54" w:rsidRDefault="00820284" w:rsidP="006B02C4">
      <w:pPr>
        <w:spacing w:after="0"/>
        <w:jc w:val="both"/>
        <w:rPr>
          <w:rFonts w:ascii="Times New Roman" w:hAnsi="Times New Roman" w:cs="Times New Roman"/>
          <w:sz w:val="28"/>
          <w:szCs w:val="28"/>
        </w:rPr>
      </w:pPr>
      <w:r>
        <w:rPr>
          <w:rFonts w:ascii="Times New Roman" w:hAnsi="Times New Roman" w:cs="Times New Roman"/>
          <w:sz w:val="28"/>
          <w:szCs w:val="28"/>
          <w:lang w:val="vi-VN"/>
        </w:rPr>
        <w:t>c</w:t>
      </w:r>
      <w:r w:rsidR="006B02C4" w:rsidRPr="00D70D54">
        <w:rPr>
          <w:rFonts w:ascii="Times New Roman" w:hAnsi="Times New Roman" w:cs="Times New Roman"/>
          <w:sz w:val="28"/>
          <w:szCs w:val="28"/>
        </w:rPr>
        <w:t xml:space="preserve">)  A = </w:t>
      </w:r>
      <m:oMath>
        <m:r>
          <w:rPr>
            <w:rFonts w:ascii="Cambria Math" w:hAnsi="Times New Roman" w:cs="Times New Roman"/>
            <w:sz w:val="28"/>
            <w:szCs w:val="28"/>
          </w:rPr>
          <m:t>2</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sSup>
          <m:sSupPr>
            <m:ctrlPr>
              <w:rPr>
                <w:rFonts w:ascii="Cambria Math"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4</m:t>
            </m:r>
          </m:sup>
        </m:sSup>
        <m:r>
          <w:rPr>
            <w:rFonts w:ascii="Times New Roman" w:hAnsi="Times New Roman" w:cs="Times New Roman"/>
            <w:sz w:val="28"/>
            <w:szCs w:val="28"/>
          </w:rPr>
          <m:t>-</m:t>
        </m:r>
        <m:r>
          <w:rPr>
            <w:rFonts w:ascii="Cambria Math" w:hAnsi="Times New Roman" w:cs="Times New Roman"/>
            <w:sz w:val="28"/>
            <w:szCs w:val="28"/>
          </w:rPr>
          <m:t>5</m:t>
        </m:r>
        <m:r>
          <w:rPr>
            <w:rFonts w:ascii="Cambria Math" w:hAnsi="Cambria Math" w:cs="Times New Roman"/>
            <w:sz w:val="28"/>
            <w:szCs w:val="28"/>
          </w:rPr>
          <m:t>x</m:t>
        </m:r>
        <m:d>
          <m:dPr>
            <m:ctrlPr>
              <w:rPr>
                <w:rFonts w:ascii="Cambria Math" w:hAnsi="Times New Roman" w:cs="Times New Roman"/>
                <w:i/>
                <w:sz w:val="28"/>
                <w:szCs w:val="28"/>
              </w:rPr>
            </m:ctrlPr>
          </m:dPr>
          <m:e>
            <m:r>
              <w:rPr>
                <w:rFonts w:ascii="Cambria Math" w:hAnsi="Cambria Math" w:cs="Times New Roman"/>
                <w:sz w:val="28"/>
                <w:szCs w:val="28"/>
              </w:rPr>
              <m:t>x</m:t>
            </m:r>
            <m:sSup>
              <m:sSupPr>
                <m:ctrlPr>
                  <w:rPr>
                    <w:rFonts w:ascii="Cambria Math"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e>
        </m:d>
        <m:r>
          <w:rPr>
            <w:rFonts w:ascii="Cambria Math" w:hAnsi="Times New Roman" w:cs="Times New Roman"/>
            <w:sz w:val="28"/>
            <w:szCs w:val="28"/>
          </w:rPr>
          <m:t>+</m:t>
        </m:r>
        <m:r>
          <w:rPr>
            <w:rFonts w:ascii="Cambria Math" w:hAnsi="Cambria Math" w:cs="Times New Roman"/>
            <w:sz w:val="28"/>
            <w:szCs w:val="28"/>
          </w:rPr>
          <m:t>x</m:t>
        </m:r>
        <m:sSup>
          <m:sSupPr>
            <m:ctrlPr>
              <w:rPr>
                <w:rFonts w:ascii="Cambria Math"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3</m:t>
            </m:r>
          </m:sup>
        </m:sSup>
      </m:oMath>
      <w:r w:rsidR="006B02C4" w:rsidRPr="00D70D54">
        <w:rPr>
          <w:rFonts w:ascii="Times New Roman" w:hAnsi="Times New Roman" w:cs="Times New Roman"/>
          <w:sz w:val="28"/>
          <w:szCs w:val="28"/>
        </w:rPr>
        <w:t xml:space="preserve">  tại x = -1, y =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oMath>
    </w:p>
    <w:p w:rsidR="006B02C4" w:rsidRPr="00D70D54" w:rsidRDefault="00820284" w:rsidP="006B02C4">
      <w:pPr>
        <w:spacing w:after="0"/>
        <w:jc w:val="both"/>
        <w:rPr>
          <w:rFonts w:ascii="Times New Roman" w:hAnsi="Times New Roman" w:cs="Times New Roman"/>
          <w:sz w:val="28"/>
          <w:szCs w:val="28"/>
        </w:rPr>
      </w:pPr>
      <w:r>
        <w:rPr>
          <w:rFonts w:ascii="Times New Roman" w:hAnsi="Times New Roman" w:cs="Times New Roman"/>
          <w:sz w:val="28"/>
          <w:szCs w:val="28"/>
          <w:lang w:val="vi-VN"/>
        </w:rPr>
        <w:t>d</w:t>
      </w:r>
      <w:r w:rsidR="006B02C4" w:rsidRPr="00D70D54">
        <w:rPr>
          <w:rFonts w:ascii="Times New Roman" w:hAnsi="Times New Roman" w:cs="Times New Roman"/>
          <w:sz w:val="28"/>
          <w:szCs w:val="28"/>
        </w:rPr>
        <w:t xml:space="preserve">)  B = </w:t>
      </w:r>
      <m:oMath>
        <m:r>
          <w:rPr>
            <w:rFonts w:ascii="Cambria Math" w:hAnsi="Times New Roman" w:cs="Times New Roman"/>
            <w:sz w:val="28"/>
            <w:szCs w:val="28"/>
          </w:rPr>
          <m:t>3</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15</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+8</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oMath>
      <w:r w:rsidR="006B02C4" w:rsidRPr="00D70D54">
        <w:rPr>
          <w:rFonts w:ascii="Times New Roman" w:hAnsi="Times New Roman" w:cs="Times New Roman"/>
          <w:sz w:val="28"/>
          <w:szCs w:val="28"/>
        </w:rPr>
        <w:t xml:space="preserve">  tại x = </w:t>
      </w:r>
      <m:oMath>
        <m:f>
          <m:fPr>
            <m:ctrlPr>
              <w:rPr>
                <w:rFonts w:ascii="Cambria Math" w:hAnsi="Times New Roman" w:cs="Times New Roman"/>
                <w:i/>
                <w:sz w:val="28"/>
                <w:szCs w:val="28"/>
              </w:rPr>
            </m:ctrlPr>
          </m:fPr>
          <m:num>
            <m:r>
              <w:rPr>
                <w:rFonts w:ascii="Times New Roman" w:hAnsi="Times New Roman" w:cs="Times New Roman"/>
                <w:sz w:val="28"/>
                <w:szCs w:val="28"/>
              </w:rPr>
              <m:t>-</m:t>
            </m:r>
            <m:r>
              <w:rPr>
                <w:rFonts w:ascii="Cambria Math" w:hAnsi="Times New Roman" w:cs="Times New Roman"/>
                <w:sz w:val="28"/>
                <w:szCs w:val="28"/>
              </w:rPr>
              <m:t>1</m:t>
            </m:r>
          </m:num>
          <m:den>
            <m:r>
              <w:rPr>
                <w:rFonts w:ascii="Cambria Math" w:hAnsi="Times New Roman" w:cs="Times New Roman"/>
                <w:sz w:val="28"/>
                <w:szCs w:val="28"/>
              </w:rPr>
              <m:t>4</m:t>
            </m:r>
          </m:den>
        </m:f>
      </m:oMath>
    </w:p>
    <w:p w:rsidR="006B02C4" w:rsidRPr="00D70D54" w:rsidRDefault="006B02C4" w:rsidP="00820284">
      <w:pPr>
        <w:spacing w:after="0" w:line="360" w:lineRule="auto"/>
        <w:ind w:right="72"/>
        <w:jc w:val="both"/>
        <w:rPr>
          <w:rFonts w:ascii="Times New Roman" w:eastAsia="Calibri" w:hAnsi="Times New Roman" w:cs="Times New Roman"/>
          <w:position w:val="-28"/>
          <w:sz w:val="28"/>
          <w:szCs w:val="28"/>
        </w:rPr>
      </w:pPr>
      <w:r w:rsidRPr="00D70D54">
        <w:rPr>
          <w:rFonts w:ascii="Times New Roman" w:eastAsia="Calibri" w:hAnsi="Times New Roman" w:cs="Times New Roman"/>
          <w:b/>
          <w:bCs/>
          <w:position w:val="-28"/>
          <w:sz w:val="28"/>
          <w:szCs w:val="28"/>
        </w:rPr>
        <w:t xml:space="preserve">Bài </w:t>
      </w:r>
      <w:r w:rsidR="00742148" w:rsidRPr="00D70D54">
        <w:rPr>
          <w:rFonts w:ascii="Times New Roman" w:eastAsia="Calibri" w:hAnsi="Times New Roman" w:cs="Times New Roman"/>
          <w:b/>
          <w:bCs/>
          <w:position w:val="-28"/>
          <w:sz w:val="28"/>
          <w:szCs w:val="28"/>
          <w:lang w:val="vi-VN"/>
        </w:rPr>
        <w:t>2</w:t>
      </w:r>
      <w:r w:rsidRPr="00D70D54">
        <w:rPr>
          <w:rFonts w:ascii="Times New Roman" w:eastAsia="Calibri" w:hAnsi="Times New Roman" w:cs="Times New Roman"/>
          <w:b/>
          <w:bCs/>
          <w:position w:val="-28"/>
          <w:sz w:val="28"/>
          <w:szCs w:val="28"/>
        </w:rPr>
        <w:t>.</w:t>
      </w:r>
      <w:r w:rsidRPr="00D70D54">
        <w:rPr>
          <w:rFonts w:ascii="Times New Roman" w:eastAsia="Calibri" w:hAnsi="Times New Roman" w:cs="Times New Roman"/>
          <w:position w:val="-28"/>
          <w:sz w:val="28"/>
          <w:szCs w:val="28"/>
        </w:rPr>
        <w:t>Ở chợ giá cam là x + 2y (đồng/kg), giá bưởi là 3x-y (đồng/kg). Hãy viết biểu thức đại số biểu thị số tiền mua 4kg cam và 6 kg bưởi.Tinh tổng số tiền mua cam và bưởi khi x=15 000 và y = 10 000.</w:t>
      </w:r>
    </w:p>
    <w:p w:rsidR="006B02C4" w:rsidRPr="00D70D54" w:rsidRDefault="006B02C4" w:rsidP="006B02C4">
      <w:pPr>
        <w:pStyle w:val="NoSpacing"/>
        <w:spacing w:before="120" w:line="360" w:lineRule="auto"/>
        <w:jc w:val="both"/>
        <w:rPr>
          <w:szCs w:val="28"/>
        </w:rPr>
      </w:pPr>
      <w:r w:rsidRPr="00D70D54">
        <w:rPr>
          <w:b/>
          <w:szCs w:val="28"/>
        </w:rPr>
        <w:t xml:space="preserve">Bài </w:t>
      </w:r>
      <w:r w:rsidR="00742148" w:rsidRPr="00D70D54">
        <w:rPr>
          <w:b/>
          <w:szCs w:val="28"/>
          <w:lang w:val="vi-VN"/>
        </w:rPr>
        <w:t>3</w:t>
      </w:r>
      <w:r w:rsidRPr="00D70D54">
        <w:rPr>
          <w:b/>
          <w:szCs w:val="28"/>
        </w:rPr>
        <w:t>.</w:t>
      </w:r>
      <w:r w:rsidRPr="00D70D54">
        <w:rPr>
          <w:szCs w:val="28"/>
        </w:rPr>
        <w:t xml:space="preserve"> Cho hình chữ nhật có chiều dài là (2x-y) mét, chiều rộng (x+3y) mét. </w:t>
      </w:r>
    </w:p>
    <w:p w:rsidR="006B02C4" w:rsidRPr="00D70D54" w:rsidRDefault="006B02C4" w:rsidP="006B02C4">
      <w:pPr>
        <w:pStyle w:val="NoSpacing"/>
        <w:spacing w:line="360" w:lineRule="auto"/>
        <w:jc w:val="both"/>
        <w:rPr>
          <w:szCs w:val="28"/>
        </w:rPr>
      </w:pPr>
      <w:r w:rsidRPr="00D70D54">
        <w:rPr>
          <w:szCs w:val="28"/>
        </w:rPr>
        <w:t xml:space="preserve">      a) Hãy viết biểu thức tính chu vi hình chữ nhật trên?</w:t>
      </w:r>
    </w:p>
    <w:p w:rsidR="00372041" w:rsidRPr="00835CE4" w:rsidRDefault="006B02C4" w:rsidP="00835CE4">
      <w:pPr>
        <w:pStyle w:val="NoSpacing"/>
        <w:spacing w:line="360" w:lineRule="auto"/>
        <w:jc w:val="both"/>
        <w:rPr>
          <w:szCs w:val="28"/>
          <w:lang w:val="vi-VN"/>
        </w:rPr>
      </w:pPr>
      <w:r w:rsidRPr="00D70D54">
        <w:rPr>
          <w:szCs w:val="28"/>
        </w:rPr>
        <w:t xml:space="preserve">      b) Tính chu vi hình chữ nhật trên tại x = 10 và y = -2?</w:t>
      </w:r>
    </w:p>
    <w:p w:rsidR="00873AB2" w:rsidRDefault="00742148" w:rsidP="00873AB2">
      <w:pPr>
        <w:pStyle w:val="NoSpacing"/>
        <w:spacing w:before="240" w:after="120"/>
        <w:jc w:val="center"/>
        <w:rPr>
          <w:rFonts w:eastAsia="Times New Roman"/>
          <w:b/>
          <w:szCs w:val="28"/>
          <w:lang w:val="vi-VN"/>
        </w:rPr>
      </w:pPr>
      <w:r w:rsidRPr="00D70D54">
        <w:rPr>
          <w:rFonts w:eastAsia="Times New Roman"/>
          <w:b/>
          <w:szCs w:val="28"/>
          <w:lang w:val="vi-VN"/>
        </w:rPr>
        <w:t xml:space="preserve">BÀI 2: ĐƠN THỨC </w:t>
      </w:r>
    </w:p>
    <w:p w:rsidR="00372041" w:rsidRPr="00D70D54" w:rsidRDefault="00372041" w:rsidP="00873AB2">
      <w:pPr>
        <w:pStyle w:val="NoSpacing"/>
        <w:spacing w:before="240" w:after="120"/>
        <w:jc w:val="center"/>
        <w:rPr>
          <w:rFonts w:eastAsia="Times New Roman"/>
          <w:b/>
          <w:szCs w:val="28"/>
          <w:lang w:val="vi-VN"/>
        </w:rPr>
      </w:pPr>
      <w:r>
        <w:rPr>
          <w:rFonts w:eastAsia="Times New Roman"/>
          <w:b/>
          <w:szCs w:val="28"/>
          <w:lang w:val="vi-VN"/>
        </w:rPr>
        <w:t>(Các bé phải đọc thêm SGK nhé)</w:t>
      </w:r>
    </w:p>
    <w:p w:rsidR="00742148" w:rsidRPr="00D70D54" w:rsidRDefault="00742148" w:rsidP="00742148">
      <w:pPr>
        <w:spacing w:after="0" w:line="240" w:lineRule="auto"/>
        <w:rPr>
          <w:rFonts w:ascii="Times New Roman" w:hAnsi="Times New Roman" w:cs="Times New Roman"/>
          <w:b/>
          <w:sz w:val="28"/>
          <w:szCs w:val="28"/>
        </w:rPr>
      </w:pPr>
      <w:r w:rsidRPr="00D70D54">
        <w:rPr>
          <w:rFonts w:ascii="Times New Roman" w:hAnsi="Times New Roman" w:cs="Times New Roman"/>
          <w:b/>
          <w:sz w:val="28"/>
          <w:szCs w:val="28"/>
        </w:rPr>
        <w:t>I. KIẾN THỨC HS CẦN BIẾT</w:t>
      </w:r>
    </w:p>
    <w:p w:rsidR="00742148" w:rsidRPr="00D70D54" w:rsidRDefault="00742148" w:rsidP="00742148">
      <w:pPr>
        <w:rPr>
          <w:rFonts w:ascii="Times New Roman" w:hAnsi="Times New Roman" w:cs="Times New Roman"/>
          <w:spacing w:val="-8"/>
          <w:sz w:val="28"/>
          <w:szCs w:val="28"/>
          <w:lang w:val="fr-FR"/>
        </w:rPr>
      </w:pPr>
      <w:r w:rsidRPr="00D70D54">
        <w:rPr>
          <w:rFonts w:ascii="Times New Roman" w:hAnsi="Times New Roman" w:cs="Times New Roman"/>
          <w:b/>
          <w:bCs/>
          <w:spacing w:val="-8"/>
          <w:sz w:val="28"/>
          <w:szCs w:val="28"/>
          <w:lang w:val="fr-FR"/>
        </w:rPr>
        <w:t xml:space="preserve"> 1./Kiến thức:</w:t>
      </w:r>
      <w:r w:rsidRPr="00D70D54">
        <w:rPr>
          <w:rFonts w:ascii="Times New Roman" w:hAnsi="Times New Roman" w:cs="Times New Roman"/>
          <w:spacing w:val="-8"/>
          <w:sz w:val="28"/>
          <w:szCs w:val="28"/>
          <w:lang w:val="fr-FR"/>
        </w:rPr>
        <w:t xml:space="preserve"> Nhận biết đuợc được đơn thức, đơn thức thu gọn. Biết cách nhân hai đơn thức, viết một đơn thức thành đơn thức thu gọn.</w:t>
      </w:r>
    </w:p>
    <w:p w:rsidR="00742148" w:rsidRPr="00D70D54" w:rsidRDefault="00742148" w:rsidP="00742148">
      <w:pPr>
        <w:rPr>
          <w:rFonts w:ascii="Times New Roman" w:hAnsi="Times New Roman" w:cs="Times New Roman"/>
          <w:spacing w:val="-8"/>
          <w:sz w:val="28"/>
          <w:szCs w:val="28"/>
          <w:lang w:val="fr-FR"/>
        </w:rPr>
      </w:pPr>
      <w:r w:rsidRPr="00D70D54">
        <w:rPr>
          <w:rFonts w:ascii="Times New Roman" w:hAnsi="Times New Roman" w:cs="Times New Roman"/>
          <w:b/>
          <w:bCs/>
          <w:spacing w:val="-8"/>
          <w:sz w:val="28"/>
          <w:szCs w:val="28"/>
          <w:lang w:val="fr-FR"/>
        </w:rPr>
        <w:t xml:space="preserve"> 2./Kĩ năng:</w:t>
      </w:r>
      <w:r w:rsidRPr="00D70D54">
        <w:rPr>
          <w:rFonts w:ascii="Times New Roman" w:hAnsi="Times New Roman" w:cs="Times New Roman"/>
          <w:spacing w:val="-8"/>
          <w:sz w:val="28"/>
          <w:szCs w:val="28"/>
          <w:lang w:val="fr-FR"/>
        </w:rPr>
        <w:t xml:space="preserve"> Tính toán khi thu gọn đơn thức, nhân đơn thức.</w:t>
      </w:r>
    </w:p>
    <w:p w:rsidR="00742148" w:rsidRPr="00D70D54" w:rsidRDefault="00742148" w:rsidP="00742148">
      <w:pPr>
        <w:ind w:right="23"/>
        <w:rPr>
          <w:rFonts w:ascii="Times New Roman" w:hAnsi="Times New Roman" w:cs="Times New Roman"/>
          <w:spacing w:val="-8"/>
          <w:sz w:val="28"/>
          <w:szCs w:val="28"/>
          <w:lang w:val="fr-FR"/>
        </w:rPr>
      </w:pPr>
      <w:r w:rsidRPr="00D70D54">
        <w:rPr>
          <w:rFonts w:ascii="Times New Roman" w:hAnsi="Times New Roman" w:cs="Times New Roman"/>
          <w:b/>
          <w:bCs/>
          <w:spacing w:val="-8"/>
          <w:sz w:val="28"/>
          <w:szCs w:val="28"/>
          <w:lang w:val="fr-FR"/>
        </w:rPr>
        <w:t xml:space="preserve"> 3./Thái độ:</w:t>
      </w:r>
      <w:r w:rsidRPr="00D70D54">
        <w:rPr>
          <w:rFonts w:ascii="Times New Roman" w:hAnsi="Times New Roman" w:cs="Times New Roman"/>
          <w:spacing w:val="-8"/>
          <w:sz w:val="28"/>
          <w:szCs w:val="28"/>
          <w:lang w:val="fr-FR"/>
        </w:rPr>
        <w:t xml:space="preserve"> Cẩn thận, chính xác, nghiêm túc trong học tập.</w:t>
      </w:r>
    </w:p>
    <w:p w:rsidR="00742148" w:rsidRPr="00D70D54" w:rsidRDefault="00742148" w:rsidP="00742148">
      <w:pPr>
        <w:pStyle w:val="NoSpacing"/>
        <w:spacing w:before="240" w:after="120"/>
        <w:jc w:val="both"/>
        <w:rPr>
          <w:b/>
          <w:szCs w:val="28"/>
          <w:lang w:val="vi-VN"/>
        </w:rPr>
      </w:pPr>
      <w:r w:rsidRPr="00D70D54">
        <w:rPr>
          <w:b/>
          <w:szCs w:val="28"/>
          <w:lang w:val="vi-VN"/>
        </w:rPr>
        <w:t>II. NỘI DUNG BÀI HỌC</w:t>
      </w:r>
    </w:p>
    <w:p w:rsidR="00742148" w:rsidRPr="00D70D54" w:rsidRDefault="00742148" w:rsidP="00742148">
      <w:pPr>
        <w:rPr>
          <w:rFonts w:ascii="Times New Roman" w:hAnsi="Times New Roman" w:cs="Times New Roman"/>
          <w:sz w:val="28"/>
          <w:szCs w:val="28"/>
        </w:rPr>
      </w:pPr>
      <w:r w:rsidRPr="00D70D54">
        <w:rPr>
          <w:rFonts w:ascii="Times New Roman" w:hAnsi="Times New Roman" w:cs="Times New Roman"/>
          <w:sz w:val="28"/>
          <w:szCs w:val="28"/>
        </w:rPr>
        <w:t>1. Khái niệm đơn thức</w:t>
      </w:r>
    </w:p>
    <w:p w:rsidR="00742148" w:rsidRPr="00D70D54" w:rsidRDefault="00742148" w:rsidP="00742148">
      <w:pPr>
        <w:rPr>
          <w:rFonts w:ascii="Times New Roman" w:hAnsi="Times New Roman" w:cs="Times New Roman"/>
          <w:sz w:val="28"/>
          <w:szCs w:val="28"/>
        </w:rPr>
      </w:pPr>
      <w:r w:rsidRPr="00D70D54">
        <w:rPr>
          <w:rFonts w:ascii="Times New Roman" w:hAnsi="Times New Roman" w:cs="Times New Roman"/>
          <w:sz w:val="28"/>
          <w:szCs w:val="28"/>
        </w:rPr>
        <w:lastRenderedPageBreak/>
        <w:t>Đơn thức là biểu thức đại số chỉ gồm một số, hoặc một biến, hoặc một tích giữa các số và các biến.</w:t>
      </w:r>
      <w:r w:rsidRPr="00D70D54">
        <w:rPr>
          <w:rFonts w:ascii="Times New Roman" w:hAnsi="Times New Roman" w:cs="Times New Roman"/>
          <w:sz w:val="28"/>
          <w:szCs w:val="28"/>
        </w:rPr>
        <w:br/>
        <w:t>Ví dụ: 3, xy, 3x</w:t>
      </w:r>
      <w:r w:rsidRPr="00D70D54">
        <w:rPr>
          <w:rFonts w:ascii="Times New Roman" w:hAnsi="Times New Roman" w:cs="Times New Roman"/>
          <w:sz w:val="28"/>
          <w:szCs w:val="28"/>
          <w:vertAlign w:val="superscript"/>
        </w:rPr>
        <w:t>2</w:t>
      </w:r>
    </w:p>
    <w:p w:rsidR="00742148" w:rsidRPr="00D70D54" w:rsidRDefault="00742148" w:rsidP="00742148">
      <w:pPr>
        <w:rPr>
          <w:rFonts w:ascii="Times New Roman" w:hAnsi="Times New Roman" w:cs="Times New Roman"/>
          <w:sz w:val="28"/>
          <w:szCs w:val="28"/>
        </w:rPr>
      </w:pPr>
      <w:r w:rsidRPr="00D70D54">
        <w:rPr>
          <w:rFonts w:ascii="Times New Roman" w:hAnsi="Times New Roman" w:cs="Times New Roman"/>
          <w:sz w:val="28"/>
          <w:szCs w:val="28"/>
        </w:rPr>
        <w:t>2. Đơn thức thu gọn</w:t>
      </w:r>
    </w:p>
    <w:p w:rsidR="00742148" w:rsidRPr="00D70D54" w:rsidRDefault="00742148" w:rsidP="00742148">
      <w:pPr>
        <w:rPr>
          <w:rFonts w:ascii="Times New Roman" w:hAnsi="Times New Roman" w:cs="Times New Roman"/>
          <w:sz w:val="28"/>
          <w:szCs w:val="28"/>
        </w:rPr>
      </w:pPr>
      <w:r w:rsidRPr="00D70D54">
        <w:rPr>
          <w:rFonts w:ascii="Times New Roman" w:hAnsi="Times New Roman" w:cs="Times New Roman"/>
          <w:sz w:val="28"/>
          <w:szCs w:val="28"/>
        </w:rPr>
        <w:t>Đơn thức thu gọn là đơn thức chỉ gồm một tích của một số với các biến, mà mỗi biến đã được nâng lên lũy thừa với số mũ nguyên dương (mỗi biến chỉ được viết một lần). Số nói trên gọi là hệ số (viết phía trước đơn thức) phần còn lại gọi là phần biến của đơn thức (viết phía sau hệ số, các biến thường viết theo thứ tự của bảng chữ cái).</w:t>
      </w:r>
      <w:r w:rsidRPr="00D70D54">
        <w:rPr>
          <w:rFonts w:ascii="Times New Roman" w:hAnsi="Times New Roman" w:cs="Times New Roman"/>
          <w:sz w:val="28"/>
          <w:szCs w:val="28"/>
        </w:rPr>
        <w:br/>
      </w:r>
      <w:r w:rsidRPr="00D70D54">
        <w:rPr>
          <w:rStyle w:val="Strong"/>
          <w:rFonts w:ascii="Times New Roman" w:hAnsi="Times New Roman" w:cs="Times New Roman"/>
          <w:color w:val="303030"/>
          <w:sz w:val="28"/>
          <w:szCs w:val="28"/>
        </w:rPr>
        <w:t>Các bước thu gọn một đơn thức:</w:t>
      </w:r>
      <w:r w:rsidRPr="00D70D54">
        <w:rPr>
          <w:rFonts w:ascii="Times New Roman" w:hAnsi="Times New Roman" w:cs="Times New Roman"/>
          <w:sz w:val="28"/>
          <w:szCs w:val="28"/>
        </w:rPr>
        <w:br/>
      </w:r>
      <w:r w:rsidRPr="00D70D54">
        <w:rPr>
          <w:rFonts w:ascii="Times New Roman" w:hAnsi="Times New Roman" w:cs="Times New Roman"/>
          <w:color w:val="FF0000"/>
          <w:sz w:val="28"/>
          <w:szCs w:val="28"/>
        </w:rPr>
        <w:t>Bước 1:</w:t>
      </w:r>
      <w:r w:rsidRPr="00D70D54">
        <w:rPr>
          <w:rFonts w:ascii="Times New Roman" w:hAnsi="Times New Roman" w:cs="Times New Roman"/>
          <w:sz w:val="28"/>
          <w:szCs w:val="28"/>
        </w:rPr>
        <w:t> Xác định dấu duy nhất thay thế cho các dấu có trong đơn thức. Dấu duy nhất là dấu “+” nếu đơn thức không chứa dấu “-” nào hay chứa một số chẵn lần dấu “-“. Dấu duy nhất là dấu “-” trong trường hợp ngược lại.</w:t>
      </w:r>
      <w:r w:rsidRPr="00D70D54">
        <w:rPr>
          <w:rFonts w:ascii="Times New Roman" w:hAnsi="Times New Roman" w:cs="Times New Roman"/>
          <w:sz w:val="28"/>
          <w:szCs w:val="28"/>
        </w:rPr>
        <w:br/>
      </w:r>
      <w:r w:rsidRPr="00D70D54">
        <w:rPr>
          <w:rFonts w:ascii="Times New Roman" w:hAnsi="Times New Roman" w:cs="Times New Roman"/>
          <w:color w:val="FF0000"/>
          <w:sz w:val="28"/>
          <w:szCs w:val="28"/>
        </w:rPr>
        <w:t>Bước 2:</w:t>
      </w:r>
      <w:r w:rsidRPr="00D70D54">
        <w:rPr>
          <w:rFonts w:ascii="Times New Roman" w:hAnsi="Times New Roman" w:cs="Times New Roman"/>
          <w:sz w:val="28"/>
          <w:szCs w:val="28"/>
        </w:rPr>
        <w:t> Nhóm các thừa số là số hay là các hằng số và nhân chúng với nhau.</w:t>
      </w:r>
      <w:r w:rsidRPr="00D70D54">
        <w:rPr>
          <w:rFonts w:ascii="Times New Roman" w:hAnsi="Times New Roman" w:cs="Times New Roman"/>
          <w:sz w:val="28"/>
          <w:szCs w:val="28"/>
        </w:rPr>
        <w:br/>
      </w:r>
      <w:r w:rsidRPr="00D70D54">
        <w:rPr>
          <w:rFonts w:ascii="Times New Roman" w:hAnsi="Times New Roman" w:cs="Times New Roman"/>
          <w:color w:val="FF0000"/>
          <w:sz w:val="28"/>
          <w:szCs w:val="28"/>
        </w:rPr>
        <w:t>Bước 3:</w:t>
      </w:r>
      <w:r w:rsidRPr="00D70D54">
        <w:rPr>
          <w:rFonts w:ascii="Times New Roman" w:hAnsi="Times New Roman" w:cs="Times New Roman"/>
          <w:sz w:val="28"/>
          <w:szCs w:val="28"/>
        </w:rPr>
        <w:t> Nhóm các biến, xếp chúng theo thứ tự các chữ cái và dùng kí hiệu lũy thừa để viết tích các chữ cái giống nhau.</w:t>
      </w:r>
    </w:p>
    <w:p w:rsidR="00742148" w:rsidRPr="00D70D54" w:rsidRDefault="00742148" w:rsidP="00742148">
      <w:pPr>
        <w:spacing w:after="0" w:line="240" w:lineRule="auto"/>
        <w:rPr>
          <w:rFonts w:ascii="Times New Roman" w:hAnsi="Times New Roman" w:cs="Times New Roman"/>
          <w:sz w:val="28"/>
          <w:szCs w:val="28"/>
          <w:lang w:val="vi-VN"/>
        </w:rPr>
      </w:pPr>
      <w:r w:rsidRPr="00D70D54">
        <w:rPr>
          <w:rFonts w:ascii="Times New Roman" w:hAnsi="Times New Roman" w:cs="Times New Roman"/>
          <w:b/>
          <w:sz w:val="28"/>
          <w:szCs w:val="28"/>
          <w:lang w:val="vi-VN"/>
        </w:rPr>
        <w:t>I</w:t>
      </w:r>
      <w:r w:rsidRPr="00D70D54">
        <w:rPr>
          <w:rFonts w:ascii="Times New Roman" w:hAnsi="Times New Roman" w:cs="Times New Roman"/>
          <w:b/>
          <w:sz w:val="28"/>
          <w:szCs w:val="28"/>
        </w:rPr>
        <w:t>I</w:t>
      </w:r>
      <w:r w:rsidRPr="00D70D54">
        <w:rPr>
          <w:rFonts w:ascii="Times New Roman" w:hAnsi="Times New Roman" w:cs="Times New Roman"/>
          <w:b/>
          <w:sz w:val="28"/>
          <w:szCs w:val="28"/>
          <w:lang w:val="vi-VN"/>
        </w:rPr>
        <w:t>I</w:t>
      </w:r>
      <w:r w:rsidRPr="00D70D54">
        <w:rPr>
          <w:rFonts w:ascii="Times New Roman" w:hAnsi="Times New Roman" w:cs="Times New Roman"/>
          <w:b/>
          <w:sz w:val="28"/>
          <w:szCs w:val="28"/>
        </w:rPr>
        <w:t>. BÀI TẬP</w:t>
      </w:r>
      <w:r w:rsidRPr="00D70D54">
        <w:rPr>
          <w:rFonts w:ascii="Times New Roman" w:hAnsi="Times New Roman" w:cs="Times New Roman"/>
          <w:sz w:val="28"/>
          <w:szCs w:val="28"/>
        </w:rPr>
        <w:t xml:space="preserve"> (HS làm bài vào giấy và nộp lại cho GVCN vào ngày đầu tiên khi đi học lại, điểm bài tập sẽ được GV lấy làm điểm KT miệng, 15 phút, điểm cộng)</w:t>
      </w:r>
    </w:p>
    <w:p w:rsidR="00742148" w:rsidRPr="00D70D54" w:rsidRDefault="00742148" w:rsidP="00742148">
      <w:pPr>
        <w:pStyle w:val="NoSpacing"/>
        <w:spacing w:before="240" w:after="120"/>
        <w:jc w:val="both"/>
        <w:rPr>
          <w:szCs w:val="28"/>
        </w:rPr>
      </w:pPr>
      <w:r w:rsidRPr="00D70D54">
        <w:rPr>
          <w:b/>
          <w:szCs w:val="28"/>
        </w:rPr>
        <w:t xml:space="preserve">Bài </w:t>
      </w:r>
      <w:r w:rsidRPr="00D70D54">
        <w:rPr>
          <w:b/>
          <w:szCs w:val="28"/>
          <w:lang w:val="vi-VN"/>
        </w:rPr>
        <w:t>1</w:t>
      </w:r>
      <w:r w:rsidRPr="00D70D54">
        <w:rPr>
          <w:b/>
          <w:szCs w:val="28"/>
        </w:rPr>
        <w:t>.</w:t>
      </w:r>
      <w:r w:rsidRPr="00D70D54">
        <w:rPr>
          <w:szCs w:val="28"/>
        </w:rPr>
        <w:t>Thu gọn các đơn thức sau và cho biết phần hệ số, phần biến và bậc của đơn thức thu gọn:</w:t>
      </w:r>
    </w:p>
    <w:p w:rsidR="00742148" w:rsidRPr="00D70D54" w:rsidRDefault="00742148" w:rsidP="00742148">
      <w:pPr>
        <w:pStyle w:val="NoSpacing"/>
        <w:spacing w:before="240" w:after="120"/>
        <w:jc w:val="both"/>
        <w:rPr>
          <w:szCs w:val="28"/>
        </w:rPr>
      </w:pPr>
      <w:r w:rsidRPr="00D70D54">
        <w:rPr>
          <w:szCs w:val="28"/>
        </w:rPr>
        <w:t xml:space="preserve"> a)  A</w:t>
      </w:r>
      <w:r w:rsidRPr="00D70D54">
        <w:rPr>
          <w:rFonts w:eastAsiaTheme="minorEastAsia"/>
          <w:position w:val="-24"/>
          <w:szCs w:val="28"/>
        </w:rPr>
        <w:object w:dxaOrig="228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34.45pt" o:ole="">
            <v:imagedata r:id="rId9" o:title=""/>
          </v:shape>
          <o:OLEObject Type="Embed" ProgID="Equation.DSMT4" ShapeID="_x0000_i1025" DrawAspect="Content" ObjectID="_1643702428" r:id="rId10"/>
        </w:object>
      </w:r>
    </w:p>
    <w:p w:rsidR="00742148" w:rsidRPr="00D70D54" w:rsidRDefault="00742148" w:rsidP="00742148">
      <w:pPr>
        <w:pStyle w:val="NoSpacing"/>
        <w:spacing w:before="240" w:after="120"/>
        <w:jc w:val="both"/>
        <w:rPr>
          <w:szCs w:val="28"/>
        </w:rPr>
      </w:pPr>
      <w:r w:rsidRPr="00D70D54">
        <w:rPr>
          <w:szCs w:val="28"/>
        </w:rPr>
        <w:t xml:space="preserve">   b) </w:t>
      </w:r>
      <w:r w:rsidRPr="00D70D54">
        <w:rPr>
          <w:rFonts w:eastAsiaTheme="minorEastAsia"/>
          <w:position w:val="-16"/>
          <w:szCs w:val="28"/>
        </w:rPr>
        <w:object w:dxaOrig="2120" w:dyaOrig="480">
          <v:shape id="_x0000_i1026" type="#_x0000_t75" style="width:106.45pt;height:23.8pt" o:ole="">
            <v:imagedata r:id="rId11" o:title=""/>
          </v:shape>
          <o:OLEObject Type="Embed" ProgID="Equation.DSMT4" ShapeID="_x0000_i1026" DrawAspect="Content" ObjectID="_1643702429" r:id="rId12"/>
        </w:object>
      </w:r>
    </w:p>
    <w:p w:rsidR="00742148" w:rsidRPr="00D70D54" w:rsidRDefault="00742148" w:rsidP="00742148">
      <w:pPr>
        <w:pStyle w:val="NoSpacing"/>
        <w:spacing w:before="240" w:after="120"/>
        <w:jc w:val="both"/>
        <w:rPr>
          <w:rFonts w:eastAsiaTheme="minorEastAsia"/>
          <w:szCs w:val="28"/>
        </w:rPr>
      </w:pPr>
      <w:r w:rsidRPr="00D70D54">
        <w:rPr>
          <w:rFonts w:eastAsiaTheme="minorEastAsia"/>
          <w:position w:val="-28"/>
          <w:szCs w:val="28"/>
        </w:rPr>
        <w:object w:dxaOrig="2480" w:dyaOrig="740">
          <v:shape id="_x0000_i1027" type="#_x0000_t75" style="width:123.95pt;height:36.95pt" o:ole="">
            <v:imagedata r:id="rId13" o:title=""/>
          </v:shape>
          <o:OLEObject Type="Embed" ProgID="Equation.DSMT4" ShapeID="_x0000_i1027" DrawAspect="Content" ObjectID="_1643702430" r:id="rId14"/>
        </w:object>
      </w:r>
      <w:r w:rsidRPr="00D70D54">
        <w:rPr>
          <w:rFonts w:eastAsiaTheme="minorEastAsia"/>
          <w:position w:val="-24"/>
          <w:szCs w:val="28"/>
        </w:rPr>
        <w:tab/>
      </w:r>
    </w:p>
    <w:p w:rsidR="00742148" w:rsidRPr="00D70D54" w:rsidRDefault="00742148" w:rsidP="00742148">
      <w:pPr>
        <w:pStyle w:val="NoSpacing"/>
        <w:spacing w:before="240" w:after="120"/>
        <w:jc w:val="both"/>
        <w:rPr>
          <w:rFonts w:eastAsiaTheme="minorEastAsia"/>
          <w:position w:val="-24"/>
          <w:szCs w:val="28"/>
        </w:rPr>
      </w:pPr>
      <w:r w:rsidRPr="00D70D54">
        <w:rPr>
          <w:position w:val="-18"/>
          <w:szCs w:val="28"/>
        </w:rPr>
        <w:object w:dxaOrig="2180" w:dyaOrig="540">
          <v:shape id="_x0000_i1028" type="#_x0000_t75" style="width:125.85pt;height:31.3pt" o:ole="">
            <v:imagedata r:id="rId15" o:title=""/>
          </v:shape>
          <o:OLEObject Type="Embed" ProgID="Equation.DSMT4" ShapeID="_x0000_i1028" DrawAspect="Content" ObjectID="_1643702431" r:id="rId16"/>
        </w:object>
      </w:r>
    </w:p>
    <w:p w:rsidR="00742148" w:rsidRPr="00D70D54" w:rsidRDefault="00742148" w:rsidP="00742148">
      <w:pPr>
        <w:pStyle w:val="ListParagraph1"/>
        <w:spacing w:before="120" w:after="0"/>
        <w:ind w:left="0"/>
        <w:jc w:val="both"/>
        <w:rPr>
          <w:rFonts w:ascii="Times New Roman" w:hAnsi="Times New Roman" w:cs="Times New Roman"/>
          <w:sz w:val="28"/>
          <w:szCs w:val="28"/>
        </w:rPr>
      </w:pPr>
      <w:r w:rsidRPr="00D70D54">
        <w:rPr>
          <w:rFonts w:ascii="Times New Roman" w:hAnsi="Times New Roman" w:cs="Times New Roman"/>
          <w:b/>
          <w:sz w:val="28"/>
          <w:szCs w:val="28"/>
        </w:rPr>
        <w:t xml:space="preserve">Bài </w:t>
      </w:r>
      <w:r w:rsidR="00372041">
        <w:rPr>
          <w:rFonts w:ascii="Times New Roman" w:hAnsi="Times New Roman" w:cs="Times New Roman"/>
          <w:b/>
          <w:sz w:val="28"/>
          <w:szCs w:val="28"/>
          <w:lang w:val="vi-VN"/>
        </w:rPr>
        <w:t>2</w:t>
      </w:r>
      <w:r w:rsidRPr="00D70D54">
        <w:rPr>
          <w:rFonts w:ascii="Times New Roman" w:hAnsi="Times New Roman" w:cs="Times New Roman"/>
          <w:sz w:val="28"/>
          <w:szCs w:val="28"/>
        </w:rPr>
        <w:t xml:space="preserve">: Cho đơn thức  P = </w:t>
      </w:r>
      <w:r w:rsidRPr="00D70D54">
        <w:rPr>
          <w:rFonts w:ascii="Times New Roman" w:hAnsi="Times New Roman" w:cs="Times New Roman"/>
          <w:position w:val="-28"/>
          <w:sz w:val="28"/>
          <w:szCs w:val="28"/>
        </w:rPr>
        <w:object w:dxaOrig="2205" w:dyaOrig="735">
          <v:shape id="_x0000_i1029" type="#_x0000_t75" style="width:109.55pt;height:36.95pt" o:ole="">
            <v:imagedata r:id="rId17" o:title=""/>
          </v:shape>
          <o:OLEObject Type="Embed" ProgID="Equation.DSMT4" ShapeID="_x0000_i1029" DrawAspect="Content" ObjectID="_1643702432" r:id="rId18"/>
        </w:object>
      </w:r>
    </w:p>
    <w:p w:rsidR="00742148" w:rsidRPr="00D70D54" w:rsidRDefault="00742148" w:rsidP="00742148">
      <w:pPr>
        <w:spacing w:before="120" w:after="120" w:line="360" w:lineRule="auto"/>
        <w:jc w:val="both"/>
        <w:rPr>
          <w:rFonts w:ascii="Times New Roman" w:hAnsi="Times New Roman" w:cs="Times New Roman"/>
          <w:sz w:val="28"/>
          <w:szCs w:val="28"/>
          <w:lang w:val="fr-FR"/>
        </w:rPr>
      </w:pPr>
      <w:r w:rsidRPr="00D70D54">
        <w:rPr>
          <w:rFonts w:ascii="Times New Roman" w:hAnsi="Times New Roman" w:cs="Times New Roman"/>
          <w:sz w:val="28"/>
          <w:szCs w:val="28"/>
        </w:rPr>
        <w:t xml:space="preserve">    a)  Thu gọn đa thức P rồi xác định hệ số và phần biến của đơn thức ?</w:t>
      </w:r>
    </w:p>
    <w:p w:rsidR="00742148" w:rsidRPr="00D70D54" w:rsidRDefault="00742148" w:rsidP="00742148">
      <w:pPr>
        <w:spacing w:before="120" w:after="120" w:line="360" w:lineRule="auto"/>
        <w:jc w:val="both"/>
        <w:rPr>
          <w:rFonts w:ascii="Times New Roman" w:hAnsi="Times New Roman" w:cs="Times New Roman"/>
          <w:sz w:val="28"/>
          <w:szCs w:val="28"/>
          <w:lang w:val="fr-FR"/>
        </w:rPr>
      </w:pPr>
      <w:r w:rsidRPr="00D70D54">
        <w:rPr>
          <w:rFonts w:ascii="Times New Roman" w:hAnsi="Times New Roman" w:cs="Times New Roman"/>
          <w:sz w:val="28"/>
          <w:szCs w:val="28"/>
        </w:rPr>
        <w:t xml:space="preserve">    b)  Tính giá trị của P tại x = -1 và y = 1?</w:t>
      </w:r>
    </w:p>
    <w:p w:rsidR="00873AB2" w:rsidRDefault="00873AB2" w:rsidP="00873AB2">
      <w:pPr>
        <w:pStyle w:val="Heading2"/>
        <w:shd w:val="clear" w:color="auto" w:fill="FFFFFF"/>
        <w:spacing w:before="0" w:beforeAutospacing="0" w:after="0" w:afterAutospacing="0"/>
        <w:jc w:val="center"/>
        <w:textAlignment w:val="baseline"/>
        <w:rPr>
          <w:color w:val="303030"/>
          <w:sz w:val="28"/>
          <w:szCs w:val="28"/>
          <w:lang w:val="vi-VN"/>
        </w:rPr>
      </w:pPr>
      <w:r w:rsidRPr="00D70D54">
        <w:rPr>
          <w:color w:val="303030"/>
          <w:sz w:val="28"/>
          <w:szCs w:val="28"/>
          <w:lang w:val="vi-VN"/>
        </w:rPr>
        <w:t>Bài 3: ĐƠN THỨC ĐỒNG DẠNG</w:t>
      </w:r>
    </w:p>
    <w:p w:rsidR="00372041" w:rsidRPr="00372041" w:rsidRDefault="00372041" w:rsidP="00372041">
      <w:pPr>
        <w:pStyle w:val="NoSpacing"/>
        <w:spacing w:before="240" w:after="120"/>
        <w:jc w:val="center"/>
        <w:rPr>
          <w:rFonts w:eastAsia="Times New Roman"/>
          <w:b/>
          <w:szCs w:val="28"/>
          <w:lang w:val="vi-VN"/>
        </w:rPr>
      </w:pPr>
      <w:r>
        <w:rPr>
          <w:rFonts w:eastAsia="Times New Roman"/>
          <w:b/>
          <w:szCs w:val="28"/>
          <w:lang w:val="vi-VN"/>
        </w:rPr>
        <w:t>(Các bé phải đọc thêm SGK nhé)</w:t>
      </w:r>
    </w:p>
    <w:p w:rsidR="00873AB2" w:rsidRPr="00D70D54" w:rsidRDefault="00873AB2" w:rsidP="00873AB2">
      <w:pPr>
        <w:pStyle w:val="NormalWeb"/>
        <w:numPr>
          <w:ilvl w:val="0"/>
          <w:numId w:val="8"/>
        </w:numPr>
        <w:spacing w:before="0" w:beforeAutospacing="0" w:after="240" w:afterAutospacing="0" w:line="301" w:lineRule="atLeast"/>
        <w:ind w:right="48"/>
        <w:jc w:val="both"/>
        <w:rPr>
          <w:color w:val="000000"/>
          <w:sz w:val="28"/>
          <w:szCs w:val="28"/>
        </w:rPr>
      </w:pPr>
      <w:r w:rsidRPr="00D70D54">
        <w:rPr>
          <w:b/>
          <w:bCs/>
          <w:color w:val="0000FF"/>
          <w:sz w:val="28"/>
          <w:szCs w:val="28"/>
          <w:lang w:val="vi-VN"/>
        </w:rPr>
        <w:t>NỘI DUNG BÀI HỌC</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b/>
          <w:bCs/>
          <w:color w:val="0000FF"/>
          <w:sz w:val="28"/>
          <w:szCs w:val="28"/>
        </w:rPr>
        <w:t>1. Đơn thức đồng dạng</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color w:val="000000"/>
          <w:sz w:val="28"/>
          <w:szCs w:val="28"/>
        </w:rPr>
        <w:lastRenderedPageBreak/>
        <w:t>Hai đơn thức đồng dạng là hai đơn thức có hệ số khác 0 và có cùng phần biến. Các số khác 0 được coi là những đơn thức đồng dạng.</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b/>
          <w:bCs/>
          <w:color w:val="008000"/>
          <w:sz w:val="28"/>
          <w:szCs w:val="28"/>
        </w:rPr>
        <w:t>Ví dụ:</w:t>
      </w:r>
      <w:r w:rsidRPr="00D70D54">
        <w:rPr>
          <w:color w:val="000000"/>
          <w:sz w:val="28"/>
          <w:szCs w:val="28"/>
        </w:rPr>
        <w:t xml:space="preserve"> Các đơn thức </w:t>
      </w:r>
      <w:r w:rsidR="00372041">
        <w:rPr>
          <w:color w:val="000000"/>
          <w:sz w:val="28"/>
          <w:szCs w:val="28"/>
          <w:lang w:val="vi-VN"/>
        </w:rPr>
        <w:t>3</w:t>
      </w:r>
      <w:r w:rsidRPr="00D70D54">
        <w:rPr>
          <w:color w:val="000000"/>
          <w:sz w:val="28"/>
          <w:szCs w:val="28"/>
        </w:rPr>
        <w:t>x</w:t>
      </w:r>
      <w:r w:rsidRPr="00D70D54">
        <w:rPr>
          <w:color w:val="000000"/>
          <w:sz w:val="28"/>
          <w:szCs w:val="28"/>
          <w:vertAlign w:val="superscript"/>
        </w:rPr>
        <w:t>2</w:t>
      </w:r>
      <w:r w:rsidR="00372041">
        <w:rPr>
          <w:color w:val="000000"/>
          <w:sz w:val="28"/>
          <w:szCs w:val="28"/>
        </w:rPr>
        <w:t>y</w:t>
      </w:r>
      <w:r w:rsidRPr="00D70D54">
        <w:rPr>
          <w:color w:val="000000"/>
          <w:sz w:val="28"/>
          <w:szCs w:val="28"/>
        </w:rPr>
        <w:t>, -2x</w:t>
      </w:r>
      <w:r w:rsidRPr="00D70D54">
        <w:rPr>
          <w:color w:val="000000"/>
          <w:sz w:val="28"/>
          <w:szCs w:val="28"/>
          <w:vertAlign w:val="superscript"/>
        </w:rPr>
        <w:t>2</w:t>
      </w:r>
      <w:r w:rsidRPr="00D70D54">
        <w:rPr>
          <w:color w:val="000000"/>
          <w:sz w:val="28"/>
          <w:szCs w:val="28"/>
        </w:rPr>
        <w:t>y, x</w:t>
      </w:r>
      <w:r w:rsidRPr="00D70D54">
        <w:rPr>
          <w:color w:val="000000"/>
          <w:sz w:val="28"/>
          <w:szCs w:val="28"/>
          <w:vertAlign w:val="superscript"/>
        </w:rPr>
        <w:t>2</w:t>
      </w:r>
      <w:r w:rsidRPr="00D70D54">
        <w:rPr>
          <w:color w:val="000000"/>
          <w:sz w:val="28"/>
          <w:szCs w:val="28"/>
        </w:rPr>
        <w:t>y, 6x</w:t>
      </w:r>
      <w:r w:rsidRPr="00D70D54">
        <w:rPr>
          <w:color w:val="000000"/>
          <w:sz w:val="28"/>
          <w:szCs w:val="28"/>
          <w:vertAlign w:val="superscript"/>
        </w:rPr>
        <w:t>2</w:t>
      </w:r>
      <w:r w:rsidRPr="00D70D54">
        <w:rPr>
          <w:color w:val="000000"/>
          <w:sz w:val="28"/>
          <w:szCs w:val="28"/>
        </w:rPr>
        <w:t>y là các đơn thức đồng dạng.</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b/>
          <w:bCs/>
          <w:color w:val="008000"/>
          <w:sz w:val="28"/>
          <w:szCs w:val="28"/>
        </w:rPr>
        <w:t>Chú ý:</w:t>
      </w:r>
      <w:r w:rsidRPr="00D70D54">
        <w:rPr>
          <w:color w:val="000000"/>
          <w:sz w:val="28"/>
          <w:szCs w:val="28"/>
        </w:rPr>
        <w:t> Các số khác 0 được coi là những đơn thức đồng dạng.</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b/>
          <w:bCs/>
          <w:color w:val="0000FF"/>
          <w:sz w:val="28"/>
          <w:szCs w:val="28"/>
        </w:rPr>
        <w:t>2. Cộng, trừ các đơn thức đồng dạng</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color w:val="000000"/>
          <w:sz w:val="28"/>
          <w:szCs w:val="28"/>
        </w:rPr>
        <w:t>Để cộng (hay trừ) các đơn thức đồng dạng, ta cộng (hay trừ) các hệ số với nhau và giữ nguyên phần biến.</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b/>
          <w:bCs/>
          <w:color w:val="008000"/>
          <w:sz w:val="28"/>
          <w:szCs w:val="28"/>
        </w:rPr>
        <w:t>Ví dụ:</w:t>
      </w:r>
      <w:r w:rsidRPr="00D70D54">
        <w:rPr>
          <w:color w:val="000000"/>
          <w:sz w:val="28"/>
          <w:szCs w:val="28"/>
        </w:rPr>
        <w:t> Tính 5xy</w:t>
      </w:r>
      <w:r w:rsidRPr="00D70D54">
        <w:rPr>
          <w:color w:val="000000"/>
          <w:sz w:val="28"/>
          <w:szCs w:val="28"/>
          <w:vertAlign w:val="superscript"/>
        </w:rPr>
        <w:t>2</w:t>
      </w:r>
      <w:r w:rsidRPr="00D70D54">
        <w:rPr>
          <w:color w:val="000000"/>
          <w:sz w:val="28"/>
          <w:szCs w:val="28"/>
        </w:rPr>
        <w:t> + 10xy</w:t>
      </w:r>
      <w:r w:rsidRPr="00D70D54">
        <w:rPr>
          <w:color w:val="000000"/>
          <w:sz w:val="28"/>
          <w:szCs w:val="28"/>
          <w:vertAlign w:val="superscript"/>
        </w:rPr>
        <w:t>2</w:t>
      </w:r>
      <w:r w:rsidRPr="00D70D54">
        <w:rPr>
          <w:color w:val="000000"/>
          <w:sz w:val="28"/>
          <w:szCs w:val="28"/>
        </w:rPr>
        <w:t> + 7xy</w:t>
      </w:r>
      <w:r w:rsidRPr="00D70D54">
        <w:rPr>
          <w:color w:val="000000"/>
          <w:sz w:val="28"/>
          <w:szCs w:val="28"/>
          <w:vertAlign w:val="superscript"/>
        </w:rPr>
        <w:t>2</w:t>
      </w:r>
      <w:r w:rsidRPr="00D70D54">
        <w:rPr>
          <w:color w:val="000000"/>
          <w:sz w:val="28"/>
          <w:szCs w:val="28"/>
        </w:rPr>
        <w:t> - 12xy</w:t>
      </w:r>
      <w:r w:rsidRPr="00D70D54">
        <w:rPr>
          <w:color w:val="000000"/>
          <w:sz w:val="28"/>
          <w:szCs w:val="28"/>
          <w:vertAlign w:val="superscript"/>
        </w:rPr>
        <w:t>2</w:t>
      </w:r>
    </w:p>
    <w:p w:rsidR="00873AB2" w:rsidRPr="00D70D54" w:rsidRDefault="00873AB2" w:rsidP="00873AB2">
      <w:pPr>
        <w:pStyle w:val="NormalWeb"/>
        <w:spacing w:before="0" w:beforeAutospacing="0" w:after="240" w:afterAutospacing="0" w:line="301" w:lineRule="atLeast"/>
        <w:ind w:left="48" w:right="48"/>
        <w:jc w:val="both"/>
        <w:rPr>
          <w:color w:val="000000"/>
          <w:sz w:val="28"/>
          <w:szCs w:val="28"/>
        </w:rPr>
      </w:pPr>
      <w:r w:rsidRPr="00D70D54">
        <w:rPr>
          <w:color w:val="000000"/>
          <w:sz w:val="28"/>
          <w:szCs w:val="28"/>
        </w:rPr>
        <w:t>Ta có: 5xy</w:t>
      </w:r>
      <w:r w:rsidRPr="00D70D54">
        <w:rPr>
          <w:color w:val="000000"/>
          <w:sz w:val="28"/>
          <w:szCs w:val="28"/>
          <w:vertAlign w:val="superscript"/>
        </w:rPr>
        <w:t>2</w:t>
      </w:r>
      <w:r w:rsidRPr="00D70D54">
        <w:rPr>
          <w:color w:val="000000"/>
          <w:sz w:val="28"/>
          <w:szCs w:val="28"/>
        </w:rPr>
        <w:t> + 10xy</w:t>
      </w:r>
      <w:r w:rsidRPr="00D70D54">
        <w:rPr>
          <w:color w:val="000000"/>
          <w:sz w:val="28"/>
          <w:szCs w:val="28"/>
          <w:vertAlign w:val="superscript"/>
        </w:rPr>
        <w:t>2</w:t>
      </w:r>
      <w:r w:rsidRPr="00D70D54">
        <w:rPr>
          <w:color w:val="000000"/>
          <w:sz w:val="28"/>
          <w:szCs w:val="28"/>
        </w:rPr>
        <w:t> + 7xy</w:t>
      </w:r>
      <w:r w:rsidRPr="00D70D54">
        <w:rPr>
          <w:color w:val="000000"/>
          <w:sz w:val="28"/>
          <w:szCs w:val="28"/>
          <w:vertAlign w:val="superscript"/>
        </w:rPr>
        <w:t>2</w:t>
      </w:r>
      <w:r w:rsidRPr="00D70D54">
        <w:rPr>
          <w:color w:val="000000"/>
          <w:sz w:val="28"/>
          <w:szCs w:val="28"/>
        </w:rPr>
        <w:t> - 12xy</w:t>
      </w:r>
      <w:r w:rsidRPr="00D70D54">
        <w:rPr>
          <w:color w:val="000000"/>
          <w:sz w:val="28"/>
          <w:szCs w:val="28"/>
          <w:vertAlign w:val="superscript"/>
        </w:rPr>
        <w:t>2</w:t>
      </w:r>
      <w:r w:rsidRPr="00D70D54">
        <w:rPr>
          <w:color w:val="000000"/>
          <w:sz w:val="28"/>
          <w:szCs w:val="28"/>
        </w:rPr>
        <w:t> = (5 + 10 + 7 - 12)xy</w:t>
      </w:r>
      <w:r w:rsidRPr="00D70D54">
        <w:rPr>
          <w:color w:val="000000"/>
          <w:sz w:val="28"/>
          <w:szCs w:val="28"/>
          <w:vertAlign w:val="superscript"/>
        </w:rPr>
        <w:t>2</w:t>
      </w:r>
      <w:r w:rsidRPr="00D70D54">
        <w:rPr>
          <w:color w:val="000000"/>
          <w:sz w:val="28"/>
          <w:szCs w:val="28"/>
        </w:rPr>
        <w:t> = 10xy</w:t>
      </w:r>
      <w:r w:rsidRPr="00D70D54">
        <w:rPr>
          <w:color w:val="000000"/>
          <w:sz w:val="28"/>
          <w:szCs w:val="28"/>
          <w:vertAlign w:val="superscript"/>
        </w:rPr>
        <w:t>2</w:t>
      </w:r>
    </w:p>
    <w:p w:rsidR="00873AB2" w:rsidRPr="00D70D54" w:rsidRDefault="00873AB2" w:rsidP="00873AB2">
      <w:pPr>
        <w:spacing w:after="0" w:line="240" w:lineRule="auto"/>
        <w:rPr>
          <w:rFonts w:ascii="Times New Roman" w:hAnsi="Times New Roman" w:cs="Times New Roman"/>
          <w:sz w:val="28"/>
          <w:szCs w:val="28"/>
          <w:lang w:val="vi-VN"/>
        </w:rPr>
      </w:pPr>
      <w:r w:rsidRPr="00D70D54">
        <w:rPr>
          <w:rFonts w:ascii="Times New Roman" w:hAnsi="Times New Roman" w:cs="Times New Roman"/>
          <w:b/>
          <w:sz w:val="28"/>
          <w:szCs w:val="28"/>
          <w:lang w:val="vi-VN"/>
        </w:rPr>
        <w:t>II</w:t>
      </w:r>
      <w:r w:rsidRPr="00D70D54">
        <w:rPr>
          <w:rFonts w:ascii="Times New Roman" w:hAnsi="Times New Roman" w:cs="Times New Roman"/>
          <w:b/>
          <w:sz w:val="28"/>
          <w:szCs w:val="28"/>
        </w:rPr>
        <w:t>. BÀI TẬP</w:t>
      </w:r>
      <w:r w:rsidRPr="00D70D54">
        <w:rPr>
          <w:rFonts w:ascii="Times New Roman" w:hAnsi="Times New Roman" w:cs="Times New Roman"/>
          <w:sz w:val="28"/>
          <w:szCs w:val="28"/>
        </w:rPr>
        <w:t xml:space="preserve"> (HS làm bài vào giấy và nộp lại cho GVCN vào ngày đầu tiên khi đi học lại, điểm bài tập sẽ được GV lấy làm điểm KT miệng, 15 phút, điểm cộng)</w:t>
      </w:r>
    </w:p>
    <w:p w:rsidR="00873AB2" w:rsidRPr="00D70D54" w:rsidRDefault="00873AB2" w:rsidP="00873AB2">
      <w:pPr>
        <w:pStyle w:val="NormalWeb"/>
        <w:spacing w:before="0" w:beforeAutospacing="0" w:after="240" w:afterAutospacing="0" w:line="301" w:lineRule="atLeast"/>
        <w:ind w:left="48" w:right="48"/>
        <w:jc w:val="both"/>
        <w:rPr>
          <w:b/>
          <w:color w:val="000000"/>
          <w:sz w:val="28"/>
          <w:szCs w:val="28"/>
        </w:rPr>
      </w:pPr>
      <w:r w:rsidRPr="00D70D54">
        <w:rPr>
          <w:b/>
          <w:color w:val="000000"/>
          <w:sz w:val="28"/>
          <w:szCs w:val="28"/>
        </w:rPr>
        <w:t>Tính</w:t>
      </w:r>
    </w:p>
    <w:p w:rsidR="00372041" w:rsidRPr="00D70D54" w:rsidRDefault="00873AB2" w:rsidP="00873AB2">
      <w:pPr>
        <w:pStyle w:val="ListParagraph1"/>
        <w:spacing w:before="120" w:after="120" w:line="360" w:lineRule="auto"/>
        <w:ind w:left="0"/>
        <w:jc w:val="both"/>
        <w:rPr>
          <w:rFonts w:ascii="Times New Roman" w:hAnsi="Times New Roman" w:cs="Times New Roman"/>
          <w:sz w:val="28"/>
          <w:szCs w:val="28"/>
          <w:lang w:val="vi-VN"/>
        </w:rPr>
      </w:pPr>
      <w:r w:rsidRPr="00D70D54">
        <w:rPr>
          <w:rFonts w:ascii="Times New Roman" w:hAnsi="Times New Roman" w:cs="Times New Roman"/>
          <w:noProof/>
          <w:sz w:val="28"/>
          <w:szCs w:val="28"/>
          <w:lang w:eastAsia="en-US"/>
        </w:rPr>
        <w:drawing>
          <wp:inline distT="0" distB="0" distL="0" distR="0">
            <wp:extent cx="2353310" cy="1860550"/>
            <wp:effectExtent l="19050" t="0" r="8890" b="0"/>
            <wp:docPr id="36" name="Picture 36" descr="Trắc nghiệm: Đơn thức đồng dạng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ắc nghiệm: Đơn thức đồng dạng - Bài tập Toán lớp 7 chọn lọc có đáp án, lời giải chi tiết"/>
                    <pic:cNvPicPr>
                      <a:picLocks noChangeAspect="1" noChangeArrowheads="1"/>
                    </pic:cNvPicPr>
                  </pic:nvPicPr>
                  <pic:blipFill>
                    <a:blip r:embed="rId19"/>
                    <a:srcRect/>
                    <a:stretch>
                      <a:fillRect/>
                    </a:stretch>
                  </pic:blipFill>
                  <pic:spPr bwMode="auto">
                    <a:xfrm>
                      <a:off x="0" y="0"/>
                      <a:ext cx="2353310" cy="1860550"/>
                    </a:xfrm>
                    <a:prstGeom prst="rect">
                      <a:avLst/>
                    </a:prstGeom>
                    <a:noFill/>
                    <a:ln w="9525">
                      <a:noFill/>
                      <a:miter lim="800000"/>
                      <a:headEnd/>
                      <a:tailEnd/>
                    </a:ln>
                  </pic:spPr>
                </pic:pic>
              </a:graphicData>
            </a:graphic>
          </wp:inline>
        </w:drawing>
      </w:r>
    </w:p>
    <w:p w:rsidR="00873AB2" w:rsidRDefault="00873AB2" w:rsidP="00873AB2">
      <w:pPr>
        <w:pStyle w:val="Heading2"/>
        <w:shd w:val="clear" w:color="auto" w:fill="FFFFFF"/>
        <w:spacing w:before="0" w:beforeAutospacing="0" w:after="0" w:afterAutospacing="0"/>
        <w:jc w:val="center"/>
        <w:textAlignment w:val="baseline"/>
        <w:rPr>
          <w:color w:val="303030"/>
          <w:sz w:val="28"/>
          <w:szCs w:val="28"/>
          <w:lang w:val="vi-VN"/>
        </w:rPr>
      </w:pPr>
      <w:r w:rsidRPr="00D70D54">
        <w:rPr>
          <w:color w:val="303030"/>
          <w:sz w:val="28"/>
          <w:szCs w:val="28"/>
          <w:lang w:val="vi-VN"/>
        </w:rPr>
        <w:t xml:space="preserve">Bài 4: ĐA THỨC </w:t>
      </w:r>
    </w:p>
    <w:p w:rsidR="00372041" w:rsidRPr="00D70D54" w:rsidRDefault="00372041" w:rsidP="00372041">
      <w:pPr>
        <w:pStyle w:val="NoSpacing"/>
        <w:spacing w:before="240" w:after="120"/>
        <w:jc w:val="center"/>
        <w:rPr>
          <w:rFonts w:eastAsia="Times New Roman"/>
          <w:b/>
          <w:szCs w:val="28"/>
          <w:lang w:val="vi-VN"/>
        </w:rPr>
      </w:pPr>
      <w:r>
        <w:rPr>
          <w:rFonts w:eastAsia="Times New Roman"/>
          <w:b/>
          <w:szCs w:val="28"/>
          <w:lang w:val="vi-VN"/>
        </w:rPr>
        <w:t>(Các bé phải đọc thêm SGK nhé)</w:t>
      </w:r>
    </w:p>
    <w:p w:rsidR="00372041" w:rsidRPr="00D70D54" w:rsidRDefault="00372041" w:rsidP="00873AB2">
      <w:pPr>
        <w:pStyle w:val="Heading2"/>
        <w:shd w:val="clear" w:color="auto" w:fill="FFFFFF"/>
        <w:spacing w:before="0" w:beforeAutospacing="0" w:after="0" w:afterAutospacing="0"/>
        <w:jc w:val="center"/>
        <w:textAlignment w:val="baseline"/>
        <w:rPr>
          <w:color w:val="303030"/>
          <w:sz w:val="28"/>
          <w:szCs w:val="28"/>
          <w:lang w:val="vi-VN"/>
        </w:rPr>
      </w:pPr>
    </w:p>
    <w:p w:rsidR="00873AB2" w:rsidRPr="00D70D54" w:rsidRDefault="00873AB2" w:rsidP="00873AB2">
      <w:pPr>
        <w:pStyle w:val="NormalWeb"/>
        <w:numPr>
          <w:ilvl w:val="0"/>
          <w:numId w:val="9"/>
        </w:numPr>
        <w:spacing w:before="0" w:beforeAutospacing="0" w:after="240" w:afterAutospacing="0" w:line="301" w:lineRule="atLeast"/>
        <w:ind w:right="48"/>
        <w:jc w:val="both"/>
        <w:rPr>
          <w:color w:val="000000"/>
          <w:sz w:val="28"/>
          <w:szCs w:val="28"/>
        </w:rPr>
      </w:pPr>
      <w:r w:rsidRPr="00D70D54">
        <w:rPr>
          <w:b/>
          <w:bCs/>
          <w:color w:val="0000FF"/>
          <w:sz w:val="28"/>
          <w:szCs w:val="28"/>
          <w:lang w:val="vi-VN"/>
        </w:rPr>
        <w:t>NỘI DUNG BÀI HỌC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00FF"/>
          <w:sz w:val="28"/>
          <w:szCs w:val="28"/>
        </w:rPr>
        <w:t>1. Đa thức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t>Đa thức là một tổng của những đơn thức. Mỗi đơn thức trong tổng gọi là một hạng tử của đa thức đó.</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8000"/>
          <w:sz w:val="28"/>
          <w:szCs w:val="28"/>
        </w:rPr>
        <w:t>Ví dụ:</w:t>
      </w:r>
      <w:r w:rsidRPr="00873AB2">
        <w:rPr>
          <w:rFonts w:ascii="Times New Roman" w:eastAsia="Times New Roman" w:hAnsi="Times New Roman" w:cs="Times New Roman"/>
          <w:color w:val="000000"/>
          <w:sz w:val="28"/>
          <w:szCs w:val="28"/>
        </w:rPr>
        <w:t> x</w:t>
      </w:r>
      <w:r w:rsidRPr="00873AB2">
        <w:rPr>
          <w:rFonts w:ascii="Times New Roman" w:eastAsia="Times New Roman" w:hAnsi="Times New Roman" w:cs="Times New Roman"/>
          <w:color w:val="000000"/>
          <w:sz w:val="28"/>
          <w:szCs w:val="28"/>
          <w:vertAlign w:val="superscript"/>
        </w:rPr>
        <w:t>3</w:t>
      </w:r>
      <w:r w:rsidRPr="00873AB2">
        <w:rPr>
          <w:rFonts w:ascii="Times New Roman" w:eastAsia="Times New Roman" w:hAnsi="Times New Roman" w:cs="Times New Roman"/>
          <w:color w:val="000000"/>
          <w:sz w:val="28"/>
          <w:szCs w:val="28"/>
        </w:rPr>
        <w:t> - 3, xyz - ax</w:t>
      </w:r>
      <w:r w:rsidRPr="00873AB2">
        <w:rPr>
          <w:rFonts w:ascii="Times New Roman" w:eastAsia="Times New Roman" w:hAnsi="Times New Roman" w:cs="Times New Roman"/>
          <w:color w:val="000000"/>
          <w:sz w:val="28"/>
          <w:szCs w:val="28"/>
          <w:vertAlign w:val="superscript"/>
        </w:rPr>
        <w:t>2</w:t>
      </w:r>
      <w:r w:rsidRPr="00873AB2">
        <w:rPr>
          <w:rFonts w:ascii="Times New Roman" w:eastAsia="Times New Roman" w:hAnsi="Times New Roman" w:cs="Times New Roman"/>
          <w:color w:val="000000"/>
          <w:sz w:val="28"/>
          <w:szCs w:val="28"/>
        </w:rPr>
        <w:t> + by, a(3xy + 7x) là các đa thức.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8000"/>
          <w:sz w:val="28"/>
          <w:szCs w:val="28"/>
        </w:rPr>
        <w:t>Chú ý:</w:t>
      </w:r>
      <w:r w:rsidRPr="00873AB2">
        <w:rPr>
          <w:rFonts w:ascii="Times New Roman" w:eastAsia="Times New Roman" w:hAnsi="Times New Roman" w:cs="Times New Roman"/>
          <w:color w:val="000000"/>
          <w:sz w:val="28"/>
          <w:szCs w:val="28"/>
        </w:rPr>
        <w:t> Mỗi đơn thức được coi là một đa thức.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00FF"/>
          <w:sz w:val="28"/>
          <w:szCs w:val="28"/>
        </w:rPr>
        <w:t>2. Thu gọn đa thức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t>Đưa đa thức về dạng thu gọn (không còn hai hạng tử nào đồng dạng).</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lastRenderedPageBreak/>
        <w:t>• Bước 1: Nhóm các đơn thức đồng dạng với nhau.</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t>• Bước 2: Cộng, trừ các đơn thức đồng dạng trong từng nhóm.</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8000"/>
          <w:sz w:val="28"/>
          <w:szCs w:val="28"/>
        </w:rPr>
        <w:t>Ví dụ:</w:t>
      </w:r>
      <w:r w:rsidRPr="00873AB2">
        <w:rPr>
          <w:rFonts w:ascii="Times New Roman" w:eastAsia="Times New Roman" w:hAnsi="Times New Roman" w:cs="Times New Roman"/>
          <w:color w:val="000000"/>
          <w:sz w:val="28"/>
          <w:szCs w:val="28"/>
        </w:rPr>
        <w:t> Thu gọn đa thức</w:t>
      </w:r>
    </w:p>
    <w:p w:rsidR="00873AB2" w:rsidRPr="00873AB2" w:rsidRDefault="00873AB2" w:rsidP="00873AB2">
      <w:pPr>
        <w:spacing w:after="0" w:line="240" w:lineRule="auto"/>
        <w:rPr>
          <w:rFonts w:ascii="Times New Roman" w:eastAsia="Times New Roman" w:hAnsi="Times New Roman" w:cs="Times New Roman"/>
          <w:sz w:val="28"/>
          <w:szCs w:val="28"/>
        </w:rPr>
      </w:pPr>
      <w:r w:rsidRPr="00D70D54">
        <w:rPr>
          <w:rFonts w:ascii="Times New Roman" w:eastAsia="Times New Roman" w:hAnsi="Times New Roman" w:cs="Times New Roman"/>
          <w:noProof/>
          <w:sz w:val="28"/>
          <w:szCs w:val="28"/>
        </w:rPr>
        <w:drawing>
          <wp:inline distT="0" distB="0" distL="0" distR="0">
            <wp:extent cx="3005455" cy="445135"/>
            <wp:effectExtent l="19050" t="0" r="4445" b="0"/>
            <wp:docPr id="38" name="Picture 38"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án lớp 7 | Lý thuyết - Bài tập Toán 7 có đáp án"/>
                    <pic:cNvPicPr>
                      <a:picLocks noChangeAspect="1" noChangeArrowheads="1"/>
                    </pic:cNvPicPr>
                  </pic:nvPicPr>
                  <pic:blipFill>
                    <a:blip r:embed="rId20"/>
                    <a:srcRect/>
                    <a:stretch>
                      <a:fillRect/>
                    </a:stretch>
                  </pic:blipFill>
                  <pic:spPr bwMode="auto">
                    <a:xfrm>
                      <a:off x="0" y="0"/>
                      <a:ext cx="3005455" cy="445135"/>
                    </a:xfrm>
                    <a:prstGeom prst="rect">
                      <a:avLst/>
                    </a:prstGeom>
                    <a:noFill/>
                    <a:ln w="9525">
                      <a:noFill/>
                      <a:miter lim="800000"/>
                      <a:headEnd/>
                      <a:tailEnd/>
                    </a:ln>
                  </pic:spPr>
                </pic:pic>
              </a:graphicData>
            </a:graphic>
          </wp:inline>
        </w:drawing>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D70D54">
        <w:rPr>
          <w:rFonts w:ascii="Times New Roman" w:eastAsia="Times New Roman" w:hAnsi="Times New Roman" w:cs="Times New Roman"/>
          <w:noProof/>
          <w:color w:val="000000"/>
          <w:sz w:val="28"/>
          <w:szCs w:val="28"/>
        </w:rPr>
        <w:drawing>
          <wp:inline distT="0" distB="0" distL="0" distR="0">
            <wp:extent cx="3037205" cy="501015"/>
            <wp:effectExtent l="19050" t="0" r="0" b="0"/>
            <wp:docPr id="39" name="Picture 39"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oán lớp 7 | Lý thuyết - Bài tập Toán 7 có đáp án"/>
                    <pic:cNvPicPr>
                      <a:picLocks noChangeAspect="1" noChangeArrowheads="1"/>
                    </pic:cNvPicPr>
                  </pic:nvPicPr>
                  <pic:blipFill>
                    <a:blip r:embed="rId21"/>
                    <a:srcRect/>
                    <a:stretch>
                      <a:fillRect/>
                    </a:stretch>
                  </pic:blipFill>
                  <pic:spPr bwMode="auto">
                    <a:xfrm>
                      <a:off x="0" y="0"/>
                      <a:ext cx="3037205" cy="501015"/>
                    </a:xfrm>
                    <a:prstGeom prst="rect">
                      <a:avLst/>
                    </a:prstGeom>
                    <a:noFill/>
                    <a:ln w="9525">
                      <a:noFill/>
                      <a:miter lim="800000"/>
                      <a:headEnd/>
                      <a:tailEnd/>
                    </a:ln>
                  </pic:spPr>
                </pic:pic>
              </a:graphicData>
            </a:graphic>
          </wp:inline>
        </w:drawing>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D70D54">
        <w:rPr>
          <w:rFonts w:ascii="Times New Roman" w:eastAsia="Times New Roman" w:hAnsi="Times New Roman" w:cs="Times New Roman"/>
          <w:noProof/>
          <w:color w:val="000000"/>
          <w:sz w:val="28"/>
          <w:szCs w:val="28"/>
        </w:rPr>
        <w:drawing>
          <wp:inline distT="0" distB="0" distL="0" distR="0">
            <wp:extent cx="4516120" cy="501015"/>
            <wp:effectExtent l="19050" t="0" r="0" b="0"/>
            <wp:docPr id="40" name="Picture 40"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án lớp 7 | Lý thuyết - Bài tập Toán 7 có đáp án"/>
                    <pic:cNvPicPr>
                      <a:picLocks noChangeAspect="1" noChangeArrowheads="1"/>
                    </pic:cNvPicPr>
                  </pic:nvPicPr>
                  <pic:blipFill>
                    <a:blip r:embed="rId22"/>
                    <a:srcRect/>
                    <a:stretch>
                      <a:fillRect/>
                    </a:stretch>
                  </pic:blipFill>
                  <pic:spPr bwMode="auto">
                    <a:xfrm>
                      <a:off x="0" y="0"/>
                      <a:ext cx="4516120" cy="501015"/>
                    </a:xfrm>
                    <a:prstGeom prst="rect">
                      <a:avLst/>
                    </a:prstGeom>
                    <a:noFill/>
                    <a:ln w="9525">
                      <a:noFill/>
                      <a:miter lim="800000"/>
                      <a:headEnd/>
                      <a:tailEnd/>
                    </a:ln>
                  </pic:spPr>
                </pic:pic>
              </a:graphicData>
            </a:graphic>
          </wp:inline>
        </w:drawing>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00FF"/>
          <w:sz w:val="28"/>
          <w:szCs w:val="28"/>
        </w:rPr>
        <w:t>3. Bậc của đa thức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t>Bậc của đa thức là bậc của hạng tử có bậc cao nhất trong dạng thu gọn của đa thức đó</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8000"/>
          <w:sz w:val="28"/>
          <w:szCs w:val="28"/>
        </w:rPr>
        <w:t>Ví dụ:</w:t>
      </w:r>
      <w:r w:rsidRPr="00873AB2">
        <w:rPr>
          <w:rFonts w:ascii="Times New Roman" w:eastAsia="Times New Roman" w:hAnsi="Times New Roman" w:cs="Times New Roman"/>
          <w:color w:val="000000"/>
          <w:sz w:val="28"/>
          <w:szCs w:val="28"/>
        </w:rPr>
        <w:t> Đa thức x</w:t>
      </w:r>
      <w:r w:rsidRPr="00873AB2">
        <w:rPr>
          <w:rFonts w:ascii="Times New Roman" w:eastAsia="Times New Roman" w:hAnsi="Times New Roman" w:cs="Times New Roman"/>
          <w:color w:val="000000"/>
          <w:sz w:val="28"/>
          <w:szCs w:val="28"/>
          <w:vertAlign w:val="superscript"/>
        </w:rPr>
        <w:t>6</w:t>
      </w:r>
      <w:r w:rsidRPr="00873AB2">
        <w:rPr>
          <w:rFonts w:ascii="Times New Roman" w:eastAsia="Times New Roman" w:hAnsi="Times New Roman" w:cs="Times New Roman"/>
          <w:color w:val="000000"/>
          <w:sz w:val="28"/>
          <w:szCs w:val="28"/>
        </w:rPr>
        <w:t> - 2y</w:t>
      </w:r>
      <w:r w:rsidRPr="00873AB2">
        <w:rPr>
          <w:rFonts w:ascii="Times New Roman" w:eastAsia="Times New Roman" w:hAnsi="Times New Roman" w:cs="Times New Roman"/>
          <w:color w:val="000000"/>
          <w:sz w:val="28"/>
          <w:szCs w:val="28"/>
          <w:vertAlign w:val="superscript"/>
        </w:rPr>
        <w:t>5</w:t>
      </w:r>
      <w:r w:rsidRPr="00873AB2">
        <w:rPr>
          <w:rFonts w:ascii="Times New Roman" w:eastAsia="Times New Roman" w:hAnsi="Times New Roman" w:cs="Times New Roman"/>
          <w:color w:val="000000"/>
          <w:sz w:val="28"/>
          <w:szCs w:val="28"/>
        </w:rPr>
        <w:t> + x</w:t>
      </w:r>
      <w:r w:rsidRPr="00873AB2">
        <w:rPr>
          <w:rFonts w:ascii="Times New Roman" w:eastAsia="Times New Roman" w:hAnsi="Times New Roman" w:cs="Times New Roman"/>
          <w:color w:val="000000"/>
          <w:sz w:val="28"/>
          <w:szCs w:val="28"/>
          <w:vertAlign w:val="superscript"/>
        </w:rPr>
        <w:t>4</w:t>
      </w:r>
      <w:r w:rsidRPr="00873AB2">
        <w:rPr>
          <w:rFonts w:ascii="Times New Roman" w:eastAsia="Times New Roman" w:hAnsi="Times New Roman" w:cs="Times New Roman"/>
          <w:color w:val="000000"/>
          <w:sz w:val="28"/>
          <w:szCs w:val="28"/>
        </w:rPr>
        <w:t>y</w:t>
      </w:r>
      <w:r w:rsidRPr="00873AB2">
        <w:rPr>
          <w:rFonts w:ascii="Times New Roman" w:eastAsia="Times New Roman" w:hAnsi="Times New Roman" w:cs="Times New Roman"/>
          <w:color w:val="000000"/>
          <w:sz w:val="28"/>
          <w:szCs w:val="28"/>
          <w:vertAlign w:val="superscript"/>
        </w:rPr>
        <w:t>5</w:t>
      </w:r>
      <w:r w:rsidRPr="00873AB2">
        <w:rPr>
          <w:rFonts w:ascii="Times New Roman" w:eastAsia="Times New Roman" w:hAnsi="Times New Roman" w:cs="Times New Roman"/>
          <w:color w:val="000000"/>
          <w:sz w:val="28"/>
          <w:szCs w:val="28"/>
        </w:rPr>
        <w:t> + 1 có bậc là 9; đa thức 3xy</w:t>
      </w:r>
      <w:r w:rsidRPr="00873AB2">
        <w:rPr>
          <w:rFonts w:ascii="Times New Roman" w:eastAsia="Times New Roman" w:hAnsi="Times New Roman" w:cs="Times New Roman"/>
          <w:color w:val="000000"/>
          <w:sz w:val="28"/>
          <w:szCs w:val="28"/>
          <w:vertAlign w:val="superscript"/>
        </w:rPr>
        <w:t>2</w:t>
      </w:r>
      <w:r w:rsidRPr="00873AB2">
        <w:rPr>
          <w:rFonts w:ascii="Times New Roman" w:eastAsia="Times New Roman" w:hAnsi="Times New Roman" w:cs="Times New Roman"/>
          <w:color w:val="000000"/>
          <w:sz w:val="28"/>
          <w:szCs w:val="28"/>
        </w:rPr>
        <w:t>/2 có bậc là 3.</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b/>
          <w:bCs/>
          <w:color w:val="008000"/>
          <w:sz w:val="28"/>
          <w:szCs w:val="28"/>
        </w:rPr>
        <w:t>Chú ý:</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t>   + Số 0 cũng được gọi là đa thức không và nó không có bậc.</w:t>
      </w:r>
    </w:p>
    <w:p w:rsidR="00873AB2" w:rsidRPr="00873AB2" w:rsidRDefault="00873AB2" w:rsidP="00873AB2">
      <w:pPr>
        <w:spacing w:after="240" w:line="360" w:lineRule="atLeast"/>
        <w:ind w:left="48" w:right="48"/>
        <w:jc w:val="both"/>
        <w:rPr>
          <w:rFonts w:ascii="Times New Roman" w:eastAsia="Times New Roman" w:hAnsi="Times New Roman" w:cs="Times New Roman"/>
          <w:color w:val="000000"/>
          <w:sz w:val="28"/>
          <w:szCs w:val="28"/>
        </w:rPr>
      </w:pPr>
      <w:r w:rsidRPr="00873AB2">
        <w:rPr>
          <w:rFonts w:ascii="Times New Roman" w:eastAsia="Times New Roman" w:hAnsi="Times New Roman" w:cs="Times New Roman"/>
          <w:color w:val="000000"/>
          <w:sz w:val="28"/>
          <w:szCs w:val="28"/>
        </w:rPr>
        <w:t>   + Khi tìm bậc của một đa thức, trước hết ta phải thu gọn đa thức đó.</w:t>
      </w:r>
    </w:p>
    <w:p w:rsidR="00873AB2" w:rsidRPr="00D70D54" w:rsidRDefault="00873AB2" w:rsidP="00873AB2">
      <w:pPr>
        <w:spacing w:after="0" w:line="240" w:lineRule="auto"/>
        <w:rPr>
          <w:rFonts w:ascii="Times New Roman" w:hAnsi="Times New Roman" w:cs="Times New Roman"/>
          <w:sz w:val="28"/>
          <w:szCs w:val="28"/>
          <w:lang w:val="vi-VN"/>
        </w:rPr>
      </w:pPr>
      <w:r w:rsidRPr="00D70D54">
        <w:rPr>
          <w:rFonts w:ascii="Times New Roman" w:hAnsi="Times New Roman" w:cs="Times New Roman"/>
          <w:b/>
          <w:sz w:val="28"/>
          <w:szCs w:val="28"/>
          <w:lang w:val="vi-VN"/>
        </w:rPr>
        <w:t>II</w:t>
      </w:r>
      <w:r w:rsidRPr="00D70D54">
        <w:rPr>
          <w:rFonts w:ascii="Times New Roman" w:hAnsi="Times New Roman" w:cs="Times New Roman"/>
          <w:b/>
          <w:sz w:val="28"/>
          <w:szCs w:val="28"/>
        </w:rPr>
        <w:t>. BÀI TẬP</w:t>
      </w:r>
      <w:r w:rsidRPr="00D70D54">
        <w:rPr>
          <w:rFonts w:ascii="Times New Roman" w:hAnsi="Times New Roman" w:cs="Times New Roman"/>
          <w:sz w:val="28"/>
          <w:szCs w:val="28"/>
        </w:rPr>
        <w:t xml:space="preserve"> (HS làm bài vào giấy và nộp lại cho GVCN vào ngày đầu tiên khi đi học lại, điểm bài tập sẽ được GV lấy làm điểm KT miệng, 15 phút, điểm cộng)</w:t>
      </w:r>
    </w:p>
    <w:p w:rsidR="00873AB2" w:rsidRPr="00D70D54" w:rsidRDefault="00873AB2" w:rsidP="00873AB2">
      <w:pPr>
        <w:pStyle w:val="ListParagraph1"/>
        <w:spacing w:before="120" w:after="120"/>
        <w:ind w:left="0"/>
        <w:jc w:val="both"/>
        <w:rPr>
          <w:rFonts w:ascii="Times New Roman" w:hAnsi="Times New Roman" w:cs="Times New Roman"/>
          <w:sz w:val="28"/>
          <w:szCs w:val="28"/>
        </w:rPr>
      </w:pPr>
      <w:r w:rsidRPr="00D70D54">
        <w:rPr>
          <w:rFonts w:ascii="Times New Roman" w:hAnsi="Times New Roman" w:cs="Times New Roman"/>
          <w:b/>
          <w:sz w:val="28"/>
          <w:szCs w:val="28"/>
        </w:rPr>
        <w:t xml:space="preserve"> Bài </w:t>
      </w:r>
      <w:r w:rsidR="00372041">
        <w:rPr>
          <w:rFonts w:ascii="Times New Roman" w:hAnsi="Times New Roman" w:cs="Times New Roman"/>
          <w:b/>
          <w:sz w:val="28"/>
          <w:szCs w:val="28"/>
          <w:lang w:val="vi-VN"/>
        </w:rPr>
        <w:t>1</w:t>
      </w:r>
      <w:r w:rsidRPr="00D70D54">
        <w:rPr>
          <w:rFonts w:ascii="Times New Roman" w:hAnsi="Times New Roman" w:cs="Times New Roman"/>
          <w:b/>
          <w:sz w:val="28"/>
          <w:szCs w:val="28"/>
        </w:rPr>
        <w:t xml:space="preserve">: </w:t>
      </w:r>
      <w:r w:rsidR="00372041">
        <w:rPr>
          <w:rFonts w:ascii="Times New Roman" w:hAnsi="Times New Roman" w:cs="Times New Roman"/>
          <w:sz w:val="28"/>
          <w:szCs w:val="28"/>
          <w:lang w:val="vi-VN"/>
        </w:rPr>
        <w:t>Thu</w:t>
      </w:r>
      <w:r w:rsidRPr="00D70D54">
        <w:rPr>
          <w:rFonts w:ascii="Times New Roman" w:hAnsi="Times New Roman" w:cs="Times New Roman"/>
          <w:sz w:val="28"/>
          <w:szCs w:val="28"/>
        </w:rPr>
        <w:t xml:space="preserve"> gọn</w:t>
      </w:r>
      <w:r w:rsidR="00372041">
        <w:rPr>
          <w:rFonts w:ascii="Times New Roman" w:hAnsi="Times New Roman" w:cs="Times New Roman"/>
          <w:sz w:val="28"/>
          <w:szCs w:val="28"/>
          <w:lang w:val="vi-VN"/>
        </w:rPr>
        <w:t xml:space="preserve"> đa thức</w:t>
      </w:r>
      <w:r w:rsidRPr="00D70D54">
        <w:rPr>
          <w:rFonts w:ascii="Times New Roman" w:hAnsi="Times New Roman" w:cs="Times New Roman"/>
          <w:sz w:val="28"/>
          <w:szCs w:val="28"/>
        </w:rPr>
        <w:t>:</w:t>
      </w:r>
    </w:p>
    <w:p w:rsidR="00873AB2" w:rsidRPr="00D70D54" w:rsidRDefault="00873AB2" w:rsidP="00873AB2">
      <w:pPr>
        <w:spacing w:before="120" w:after="120"/>
        <w:jc w:val="both"/>
        <w:rPr>
          <w:rFonts w:ascii="Times New Roman" w:hAnsi="Times New Roman" w:cs="Times New Roman"/>
          <w:sz w:val="28"/>
          <w:szCs w:val="28"/>
        </w:rPr>
      </w:pPr>
      <w:r w:rsidRPr="00D70D54">
        <w:rPr>
          <w:rFonts w:ascii="Times New Roman" w:hAnsi="Times New Roman" w:cs="Times New Roman"/>
          <w:sz w:val="28"/>
          <w:szCs w:val="28"/>
        </w:rPr>
        <w:t>a)  -3x</w:t>
      </w:r>
      <w:r w:rsidRPr="00D70D54">
        <w:rPr>
          <w:rFonts w:ascii="Times New Roman" w:hAnsi="Times New Roman" w:cs="Times New Roman"/>
          <w:sz w:val="28"/>
          <w:szCs w:val="28"/>
          <w:vertAlign w:val="superscript"/>
        </w:rPr>
        <w:t>5</w:t>
      </w:r>
      <w:r w:rsidRPr="00D70D54">
        <w:rPr>
          <w:rFonts w:ascii="Times New Roman" w:hAnsi="Times New Roman" w:cs="Times New Roman"/>
          <w:sz w:val="28"/>
          <w:szCs w:val="28"/>
        </w:rPr>
        <w:t>y</w:t>
      </w:r>
      <w:r w:rsidRPr="00D70D54">
        <w:rPr>
          <w:rFonts w:ascii="Times New Roman" w:hAnsi="Times New Roman" w:cs="Times New Roman"/>
          <w:sz w:val="28"/>
          <w:szCs w:val="28"/>
          <w:vertAlign w:val="superscript"/>
        </w:rPr>
        <w:t>4</w:t>
      </w:r>
      <w:r w:rsidRPr="00D70D54">
        <w:rPr>
          <w:rFonts w:ascii="Times New Roman" w:hAnsi="Times New Roman" w:cs="Times New Roman"/>
          <w:sz w:val="28"/>
          <w:szCs w:val="28"/>
        </w:rPr>
        <w:t xml:space="preserve"> + 3x</w:t>
      </w:r>
      <w:r w:rsidRPr="00D70D54">
        <w:rPr>
          <w:rFonts w:ascii="Times New Roman" w:hAnsi="Times New Roman" w:cs="Times New Roman"/>
          <w:sz w:val="28"/>
          <w:szCs w:val="28"/>
          <w:vertAlign w:val="superscript"/>
        </w:rPr>
        <w:t>2</w:t>
      </w:r>
      <w:r w:rsidRPr="00D70D54">
        <w:rPr>
          <w:rFonts w:ascii="Times New Roman" w:hAnsi="Times New Roman" w:cs="Times New Roman"/>
          <w:sz w:val="28"/>
          <w:szCs w:val="28"/>
        </w:rPr>
        <w:t>y</w:t>
      </w:r>
      <w:r w:rsidRPr="00D70D54">
        <w:rPr>
          <w:rFonts w:ascii="Times New Roman" w:hAnsi="Times New Roman" w:cs="Times New Roman"/>
          <w:sz w:val="28"/>
          <w:szCs w:val="28"/>
          <w:vertAlign w:val="superscript"/>
        </w:rPr>
        <w:t>3</w:t>
      </w:r>
      <w:r w:rsidRPr="00D70D54">
        <w:rPr>
          <w:rFonts w:ascii="Times New Roman" w:hAnsi="Times New Roman" w:cs="Times New Roman"/>
          <w:sz w:val="28"/>
          <w:szCs w:val="28"/>
        </w:rPr>
        <w:t xml:space="preserve"> – 7x</w:t>
      </w:r>
      <w:r w:rsidRPr="00D70D54">
        <w:rPr>
          <w:rFonts w:ascii="Times New Roman" w:hAnsi="Times New Roman" w:cs="Times New Roman"/>
          <w:sz w:val="28"/>
          <w:szCs w:val="28"/>
          <w:vertAlign w:val="superscript"/>
        </w:rPr>
        <w:t>2</w:t>
      </w:r>
      <w:r w:rsidRPr="00D70D54">
        <w:rPr>
          <w:rFonts w:ascii="Times New Roman" w:hAnsi="Times New Roman" w:cs="Times New Roman"/>
          <w:sz w:val="28"/>
          <w:szCs w:val="28"/>
        </w:rPr>
        <w:t>y</w:t>
      </w:r>
      <w:r w:rsidRPr="00D70D54">
        <w:rPr>
          <w:rFonts w:ascii="Times New Roman" w:hAnsi="Times New Roman" w:cs="Times New Roman"/>
          <w:sz w:val="28"/>
          <w:szCs w:val="28"/>
          <w:vertAlign w:val="superscript"/>
        </w:rPr>
        <w:t>3</w:t>
      </w:r>
      <w:r w:rsidRPr="00D70D54">
        <w:rPr>
          <w:rFonts w:ascii="Times New Roman" w:hAnsi="Times New Roman" w:cs="Times New Roman"/>
          <w:sz w:val="28"/>
          <w:szCs w:val="28"/>
        </w:rPr>
        <w:t xml:space="preserve"> + 5x</w:t>
      </w:r>
      <w:r w:rsidRPr="00D70D54">
        <w:rPr>
          <w:rFonts w:ascii="Times New Roman" w:hAnsi="Times New Roman" w:cs="Times New Roman"/>
          <w:sz w:val="28"/>
          <w:szCs w:val="28"/>
          <w:vertAlign w:val="superscript"/>
        </w:rPr>
        <w:t>5</w:t>
      </w:r>
      <w:r w:rsidRPr="00D70D54">
        <w:rPr>
          <w:rFonts w:ascii="Times New Roman" w:hAnsi="Times New Roman" w:cs="Times New Roman"/>
          <w:sz w:val="28"/>
          <w:szCs w:val="28"/>
        </w:rPr>
        <w:t>y</w:t>
      </w:r>
      <w:r w:rsidRPr="00D70D54">
        <w:rPr>
          <w:rFonts w:ascii="Times New Roman" w:hAnsi="Times New Roman" w:cs="Times New Roman"/>
          <w:sz w:val="28"/>
          <w:szCs w:val="28"/>
          <w:vertAlign w:val="superscript"/>
        </w:rPr>
        <w:t>4</w:t>
      </w:r>
    </w:p>
    <w:p w:rsidR="00873AB2" w:rsidRPr="00D70D54" w:rsidRDefault="00873AB2" w:rsidP="00873AB2">
      <w:pPr>
        <w:spacing w:before="120" w:after="120"/>
        <w:jc w:val="both"/>
        <w:rPr>
          <w:rFonts w:ascii="Times New Roman" w:eastAsiaTheme="minorEastAsia" w:hAnsi="Times New Roman" w:cs="Times New Roman"/>
          <w:sz w:val="28"/>
          <w:szCs w:val="28"/>
        </w:rPr>
      </w:pPr>
      <w:r w:rsidRPr="00D70D54">
        <w:rPr>
          <w:rFonts w:ascii="Times New Roman" w:hAnsi="Times New Roman" w:cs="Times New Roman"/>
          <w:sz w:val="28"/>
          <w:szCs w:val="28"/>
        </w:rPr>
        <w:t>b)   5x – 7xy</w:t>
      </w:r>
      <w:r w:rsidRPr="00D70D54">
        <w:rPr>
          <w:rFonts w:ascii="Times New Roman" w:hAnsi="Times New Roman" w:cs="Times New Roman"/>
          <w:sz w:val="28"/>
          <w:szCs w:val="28"/>
          <w:vertAlign w:val="superscript"/>
        </w:rPr>
        <w:t>2</w:t>
      </w:r>
      <w:r w:rsidRPr="00D70D54">
        <w:rPr>
          <w:rFonts w:ascii="Times New Roman" w:hAnsi="Times New Roman" w:cs="Times New Roman"/>
          <w:sz w:val="28"/>
          <w:szCs w:val="28"/>
        </w:rPr>
        <w:t xml:space="preserve"> + 3x -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r>
          <w:rPr>
            <w:rFonts w:ascii="Cambria Math" w:hAnsi="Cambria Math" w:cs="Times New Roman"/>
            <w:sz w:val="28"/>
            <w:szCs w:val="28"/>
          </w:rPr>
          <m:t>x</m:t>
        </m:r>
        <m:sSup>
          <m:sSupPr>
            <m:ctrlPr>
              <w:rPr>
                <w:rFonts w:ascii="Cambria Math"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oMath>
    </w:p>
    <w:p w:rsidR="00873AB2" w:rsidRPr="00D70D54" w:rsidRDefault="00873AB2" w:rsidP="00873AB2">
      <w:pPr>
        <w:spacing w:before="120" w:after="120"/>
        <w:jc w:val="both"/>
        <w:rPr>
          <w:rFonts w:ascii="Times New Roman" w:eastAsiaTheme="minorEastAsia" w:hAnsi="Times New Roman" w:cs="Times New Roman"/>
          <w:sz w:val="28"/>
          <w:szCs w:val="28"/>
        </w:rPr>
      </w:pPr>
      <w:r w:rsidRPr="00D70D54">
        <w:rPr>
          <w:rFonts w:ascii="Times New Roman" w:eastAsiaTheme="minorEastAsia" w:hAnsi="Times New Roman" w:cs="Times New Roman"/>
          <w:sz w:val="28"/>
          <w:szCs w:val="28"/>
        </w:rPr>
        <w:t xml:space="preserve"> c)</w:t>
      </w:r>
      <m:oMath>
        <m:r>
          <w:rPr>
            <w:rFonts w:ascii="Cambria Math" w:eastAsiaTheme="minorEastAsia" w:hAnsi="Cambria Math" w:cs="Times New Roman"/>
            <w:sz w:val="28"/>
            <w:szCs w:val="28"/>
          </w:rPr>
          <m:t xml:space="preserve">   </m:t>
        </m:r>
        <m:r>
          <w:rPr>
            <w:rFonts w:ascii="Cambria Math" w:eastAsiaTheme="minorEastAsia" w:hAnsi="Times New Roman" w:cs="Times New Roman"/>
            <w:sz w:val="28"/>
            <w:szCs w:val="28"/>
          </w:rPr>
          <m:t>2</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4</m:t>
            </m:r>
          </m:sup>
        </m:sSup>
      </m:oMath>
      <w:r w:rsidRPr="00D70D54">
        <w:rPr>
          <w:rFonts w:ascii="Times New Roman" w:eastAsiaTheme="minorEastAsia" w:hAnsi="Times New Roman" w:cs="Times New Roman"/>
          <w:sz w:val="28"/>
          <w:szCs w:val="28"/>
        </w:rPr>
        <w:t>+5</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oMath>
      <w:r w:rsidRPr="00D70D54">
        <w:rPr>
          <w:rFonts w:ascii="Times New Roman" w:eastAsiaTheme="minorEastAsia" w:hAnsi="Times New Roman" w:cs="Times New Roman"/>
          <w:sz w:val="28"/>
          <w:szCs w:val="28"/>
        </w:rPr>
        <w:t>- 4</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4</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oMath>
      <w:r w:rsidRPr="00D70D54">
        <w:rPr>
          <w:rFonts w:ascii="Times New Roman" w:eastAsiaTheme="minorEastAsia" w:hAnsi="Times New Roman" w:cs="Times New Roman"/>
          <w:sz w:val="28"/>
          <w:szCs w:val="28"/>
        </w:rPr>
        <w:t>+</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oMath>
      <w:r w:rsidRPr="00D70D54">
        <w:rPr>
          <w:rFonts w:ascii="Times New Roman" w:eastAsiaTheme="minorEastAsia" w:hAnsi="Times New Roman" w:cs="Times New Roman"/>
          <w:sz w:val="28"/>
          <w:szCs w:val="28"/>
        </w:rPr>
        <w:t>+</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4</m:t>
            </m:r>
          </m:sup>
        </m:sSup>
      </m:oMath>
    </w:p>
    <w:p w:rsidR="00873AB2" w:rsidRPr="00D70D54" w:rsidRDefault="00873AB2" w:rsidP="00873AB2">
      <w:pPr>
        <w:spacing w:before="120" w:after="120"/>
        <w:jc w:val="both"/>
        <w:rPr>
          <w:rFonts w:ascii="Times New Roman" w:eastAsiaTheme="minorEastAsia" w:hAnsi="Times New Roman" w:cs="Times New Roman"/>
          <w:sz w:val="28"/>
          <w:szCs w:val="28"/>
        </w:rPr>
      </w:pPr>
      <w:r w:rsidRPr="00D70D54">
        <w:rPr>
          <w:rFonts w:ascii="Times New Roman" w:eastAsiaTheme="minorEastAsia" w:hAnsi="Times New Roman" w:cs="Times New Roman"/>
          <w:sz w:val="28"/>
          <w:szCs w:val="28"/>
        </w:rPr>
        <w:t>d)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5</m:t>
            </m:r>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z</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+2</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+3</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z</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4</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3</m:t>
            </m:r>
          </m:sup>
        </m:sSup>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oMath>
    </w:p>
    <w:p w:rsidR="006C251A" w:rsidRPr="00D70D54" w:rsidRDefault="008B35ED" w:rsidP="008B35ED">
      <w:pPr>
        <w:spacing w:line="360" w:lineRule="auto"/>
        <w:jc w:val="center"/>
        <w:rPr>
          <w:rFonts w:ascii="Times New Roman" w:hAnsi="Times New Roman" w:cs="Times New Roman"/>
          <w:b/>
          <w:sz w:val="28"/>
          <w:szCs w:val="28"/>
          <w:lang w:val="vi-VN"/>
        </w:rPr>
      </w:pPr>
      <w:r w:rsidRPr="00D70D54">
        <w:rPr>
          <w:rFonts w:ascii="Times New Roman" w:hAnsi="Times New Roman" w:cs="Times New Roman"/>
          <w:b/>
          <w:sz w:val="28"/>
          <w:szCs w:val="28"/>
          <w:lang w:val="vi-VN"/>
        </w:rPr>
        <w:t>HÌNH HỌC</w:t>
      </w:r>
    </w:p>
    <w:p w:rsidR="00873AB2" w:rsidRPr="00D70D54" w:rsidRDefault="00873AB2" w:rsidP="00873AB2">
      <w:pPr>
        <w:spacing w:before="120" w:after="120" w:line="240" w:lineRule="auto"/>
        <w:jc w:val="center"/>
        <w:rPr>
          <w:rFonts w:ascii="Times New Roman" w:hAnsi="Times New Roman" w:cs="Times New Roman"/>
          <w:b/>
          <w:sz w:val="28"/>
          <w:szCs w:val="28"/>
          <w:lang w:val="vi-VN"/>
        </w:rPr>
      </w:pPr>
      <w:r w:rsidRPr="00D70D54">
        <w:rPr>
          <w:rFonts w:ascii="Times New Roman" w:hAnsi="Times New Roman" w:cs="Times New Roman"/>
          <w:b/>
          <w:sz w:val="28"/>
          <w:szCs w:val="28"/>
        </w:rPr>
        <w:t>CÁC TRƯỜNG HỢP BẰNG NHAU CỦA TAM GIÁC</w:t>
      </w:r>
    </w:p>
    <w:p w:rsidR="00873AB2" w:rsidRPr="00D70D54" w:rsidRDefault="00873AB2" w:rsidP="00873AB2">
      <w:pPr>
        <w:spacing w:before="120" w:after="0"/>
        <w:jc w:val="both"/>
        <w:rPr>
          <w:rFonts w:ascii="Times New Roman" w:hAnsi="Times New Roman" w:cs="Times New Roman"/>
          <w:sz w:val="28"/>
          <w:szCs w:val="28"/>
        </w:rPr>
      </w:pPr>
      <w:r w:rsidRPr="00D70D54">
        <w:rPr>
          <w:rFonts w:ascii="Times New Roman" w:hAnsi="Times New Roman" w:cs="Times New Roman"/>
          <w:b/>
          <w:bCs/>
          <w:sz w:val="28"/>
          <w:szCs w:val="28"/>
          <w:u w:val="single"/>
        </w:rPr>
        <w:t>Bài 1</w:t>
      </w:r>
      <w:r w:rsidRPr="00D70D54">
        <w:rPr>
          <w:rFonts w:ascii="Times New Roman" w:hAnsi="Times New Roman" w:cs="Times New Roman"/>
          <w:b/>
          <w:bCs/>
          <w:sz w:val="28"/>
          <w:szCs w:val="28"/>
          <w:lang w:val="vi-VN"/>
        </w:rPr>
        <w:t>:</w:t>
      </w:r>
      <w:r w:rsidRPr="00D70D54">
        <w:rPr>
          <w:rFonts w:ascii="Times New Roman" w:hAnsi="Times New Roman" w:cs="Times New Roman"/>
          <w:sz w:val="28"/>
          <w:szCs w:val="28"/>
        </w:rPr>
        <w:t xml:space="preserve"> Cho ΔABC vuông tại A, có AB = 5cm, AC = 12cm.</w:t>
      </w:r>
    </w:p>
    <w:p w:rsidR="00873AB2" w:rsidRPr="00D70D54" w:rsidRDefault="00873AB2" w:rsidP="00873AB2">
      <w:pPr>
        <w:spacing w:after="0" w:line="240" w:lineRule="auto"/>
        <w:jc w:val="both"/>
        <w:rPr>
          <w:rFonts w:ascii="Times New Roman" w:hAnsi="Times New Roman" w:cs="Times New Roman"/>
          <w:sz w:val="28"/>
          <w:szCs w:val="28"/>
        </w:rPr>
      </w:pPr>
      <w:r w:rsidRPr="00D70D54">
        <w:rPr>
          <w:rFonts w:ascii="Times New Roman" w:hAnsi="Times New Roman" w:cs="Times New Roman"/>
          <w:sz w:val="28"/>
          <w:szCs w:val="28"/>
        </w:rPr>
        <w:t xml:space="preserve"> a) Tính BC?</w:t>
      </w:r>
    </w:p>
    <w:p w:rsidR="00873AB2" w:rsidRPr="00D70D54" w:rsidRDefault="00873AB2" w:rsidP="00873AB2">
      <w:pPr>
        <w:spacing w:after="0" w:line="240" w:lineRule="auto"/>
        <w:jc w:val="both"/>
        <w:rPr>
          <w:rFonts w:ascii="Times New Roman" w:hAnsi="Times New Roman" w:cs="Times New Roman"/>
          <w:sz w:val="28"/>
          <w:szCs w:val="28"/>
        </w:rPr>
      </w:pPr>
      <w:r w:rsidRPr="00D70D54">
        <w:rPr>
          <w:rFonts w:ascii="Times New Roman" w:hAnsi="Times New Roman" w:cs="Times New Roman"/>
          <w:sz w:val="28"/>
          <w:szCs w:val="28"/>
        </w:rPr>
        <w:t xml:space="preserve"> b) Trên tia đối của tia AB lấy điểm E sao cho AE = AB. Chứng minh ΔABC = ΔAEC</w:t>
      </w:r>
    </w:p>
    <w:p w:rsidR="00873AB2" w:rsidRPr="00D70D54" w:rsidRDefault="00873AB2" w:rsidP="00873AB2">
      <w:pPr>
        <w:spacing w:after="0" w:line="240" w:lineRule="auto"/>
        <w:jc w:val="both"/>
        <w:rPr>
          <w:rFonts w:ascii="Times New Roman" w:hAnsi="Times New Roman" w:cs="Times New Roman"/>
          <w:sz w:val="28"/>
          <w:szCs w:val="28"/>
        </w:rPr>
      </w:pPr>
      <w:r w:rsidRPr="00D70D54">
        <w:rPr>
          <w:rFonts w:ascii="Times New Roman" w:hAnsi="Times New Roman" w:cs="Times New Roman"/>
          <w:sz w:val="28"/>
          <w:szCs w:val="28"/>
        </w:rPr>
        <w:t xml:space="preserve"> c) Từ A kẻ AH </w:t>
      </w:r>
      <w:r w:rsidRPr="00D70D54">
        <w:rPr>
          <w:rFonts w:ascii="Times New Roman" w:eastAsiaTheme="minorEastAsia" w:hAnsi="Times New Roman" w:cs="Times New Roman"/>
          <w:position w:val="-4"/>
          <w:sz w:val="28"/>
          <w:szCs w:val="28"/>
          <w:lang w:eastAsia="zh-CN"/>
        </w:rPr>
        <w:object w:dxaOrig="240" w:dyaOrig="255">
          <v:shape id="_x0000_i1030" type="#_x0000_t75" style="width:11.25pt;height:13.15pt" o:ole="">
            <v:imagedata r:id="rId23" o:title=""/>
          </v:shape>
          <o:OLEObject Type="Embed" ProgID="Equation.3" ShapeID="_x0000_i1030" DrawAspect="Content" ObjectID="_1643702433" r:id="rId24"/>
        </w:object>
      </w:r>
      <w:r w:rsidRPr="00D70D54">
        <w:rPr>
          <w:rFonts w:ascii="Times New Roman" w:hAnsi="Times New Roman" w:cs="Times New Roman"/>
          <w:sz w:val="28"/>
          <w:szCs w:val="28"/>
        </w:rPr>
        <w:t>BC ( H</w:t>
      </w:r>
      <w:r w:rsidRPr="00D70D54">
        <w:rPr>
          <w:rFonts w:ascii="Times New Roman" w:eastAsiaTheme="minorEastAsia" w:hAnsi="Times New Roman" w:cs="Times New Roman"/>
          <w:position w:val="-4"/>
          <w:sz w:val="28"/>
          <w:szCs w:val="28"/>
          <w:lang w:eastAsia="zh-CN"/>
        </w:rPr>
        <w:object w:dxaOrig="195" w:dyaOrig="195">
          <v:shape id="_x0000_i1031" type="#_x0000_t75" style="width:9.4pt;height:9.4pt" o:ole="">
            <v:imagedata r:id="rId25" o:title=""/>
          </v:shape>
          <o:OLEObject Type="Embed" ProgID="Equation.3" ShapeID="_x0000_i1031" DrawAspect="Content" ObjectID="_1643702434" r:id="rId26"/>
        </w:object>
      </w:r>
      <w:r w:rsidRPr="00D70D54">
        <w:rPr>
          <w:rFonts w:ascii="Times New Roman" w:hAnsi="Times New Roman" w:cs="Times New Roman"/>
          <w:sz w:val="28"/>
          <w:szCs w:val="28"/>
        </w:rPr>
        <w:t xml:space="preserve">BC) và AK </w:t>
      </w:r>
      <w:r w:rsidRPr="00D70D54">
        <w:rPr>
          <w:rFonts w:ascii="Times New Roman" w:eastAsiaTheme="minorEastAsia" w:hAnsi="Times New Roman" w:cs="Times New Roman"/>
          <w:position w:val="-4"/>
          <w:sz w:val="28"/>
          <w:szCs w:val="28"/>
          <w:lang w:eastAsia="zh-CN"/>
        </w:rPr>
        <w:object w:dxaOrig="240" w:dyaOrig="255">
          <v:shape id="_x0000_i1032" type="#_x0000_t75" style="width:11.25pt;height:13.15pt" o:ole="">
            <v:imagedata r:id="rId23" o:title=""/>
          </v:shape>
          <o:OLEObject Type="Embed" ProgID="Equation.3" ShapeID="_x0000_i1032" DrawAspect="Content" ObjectID="_1643702435" r:id="rId27"/>
        </w:object>
      </w:r>
      <w:r w:rsidRPr="00D70D54">
        <w:rPr>
          <w:rFonts w:ascii="Times New Roman" w:hAnsi="Times New Roman" w:cs="Times New Roman"/>
          <w:sz w:val="28"/>
          <w:szCs w:val="28"/>
        </w:rPr>
        <w:t xml:space="preserve">CE ( K </w:t>
      </w:r>
      <w:r w:rsidRPr="00D70D54">
        <w:rPr>
          <w:rFonts w:ascii="Times New Roman" w:eastAsiaTheme="minorEastAsia" w:hAnsi="Times New Roman" w:cs="Times New Roman"/>
          <w:position w:val="-4"/>
          <w:sz w:val="28"/>
          <w:szCs w:val="28"/>
          <w:lang w:eastAsia="zh-CN"/>
        </w:rPr>
        <w:object w:dxaOrig="195" w:dyaOrig="195">
          <v:shape id="_x0000_i1033" type="#_x0000_t75" style="width:9.4pt;height:9.4pt" o:ole="">
            <v:imagedata r:id="rId25" o:title=""/>
          </v:shape>
          <o:OLEObject Type="Embed" ProgID="Equation.3" ShapeID="_x0000_i1033" DrawAspect="Content" ObjectID="_1643702436" r:id="rId28"/>
        </w:object>
      </w:r>
      <w:r w:rsidRPr="00D70D54">
        <w:rPr>
          <w:rFonts w:ascii="Times New Roman" w:hAnsi="Times New Roman" w:cs="Times New Roman"/>
          <w:sz w:val="28"/>
          <w:szCs w:val="28"/>
        </w:rPr>
        <w:t>CE ). Chứng minh  AH = AK</w:t>
      </w:r>
    </w:p>
    <w:p w:rsidR="00873AB2" w:rsidRPr="00D70D54" w:rsidRDefault="00873AB2" w:rsidP="00873AB2">
      <w:pPr>
        <w:spacing w:before="120" w:after="120" w:line="240" w:lineRule="auto"/>
        <w:ind w:left="14" w:hanging="14"/>
        <w:jc w:val="both"/>
        <w:rPr>
          <w:rFonts w:ascii="Times New Roman" w:hAnsi="Times New Roman" w:cs="Times New Roman"/>
          <w:sz w:val="28"/>
          <w:szCs w:val="28"/>
        </w:rPr>
      </w:pPr>
      <w:r w:rsidRPr="00D70D54">
        <w:rPr>
          <w:rFonts w:ascii="Times New Roman" w:hAnsi="Times New Roman" w:cs="Times New Roman"/>
          <w:b/>
          <w:sz w:val="28"/>
          <w:szCs w:val="28"/>
          <w:u w:val="single"/>
        </w:rPr>
        <w:t>Bài 2</w:t>
      </w:r>
      <w:r w:rsidRPr="00D70D54">
        <w:rPr>
          <w:rFonts w:ascii="Times New Roman" w:hAnsi="Times New Roman" w:cs="Times New Roman"/>
          <w:b/>
          <w:sz w:val="28"/>
          <w:szCs w:val="28"/>
          <w:lang w:val="vi-VN"/>
        </w:rPr>
        <w:t xml:space="preserve">: </w:t>
      </w:r>
      <w:r w:rsidRPr="00D70D54">
        <w:rPr>
          <w:rFonts w:ascii="Times New Roman" w:hAnsi="Times New Roman" w:cs="Times New Roman"/>
          <w:sz w:val="28"/>
          <w:szCs w:val="28"/>
        </w:rPr>
        <w:t xml:space="preserve"> Cho tam giác ABC vuông tại A có AB=6cm, BC=10cm. Vẽ AH vuông góc với BC tại H , trên tia đối của tia HA lấy điểm D sao cho HA=HD, trên tia HC lấy điểm E sao cho HB=HE.</w:t>
      </w:r>
    </w:p>
    <w:p w:rsidR="00873AB2" w:rsidRPr="00D70D54" w:rsidRDefault="00873AB2" w:rsidP="00D70D54">
      <w:pPr>
        <w:spacing w:before="120" w:after="120" w:line="240" w:lineRule="auto"/>
        <w:ind w:left="20" w:hangingChars="7" w:hanging="20"/>
        <w:jc w:val="both"/>
        <w:rPr>
          <w:rFonts w:ascii="Times New Roman" w:hAnsi="Times New Roman" w:cs="Times New Roman"/>
          <w:sz w:val="28"/>
          <w:szCs w:val="28"/>
        </w:rPr>
      </w:pPr>
      <w:r w:rsidRPr="00D70D54">
        <w:rPr>
          <w:rFonts w:ascii="Times New Roman" w:hAnsi="Times New Roman" w:cs="Times New Roman"/>
          <w:sz w:val="28"/>
          <w:szCs w:val="28"/>
        </w:rPr>
        <w:lastRenderedPageBreak/>
        <w:t xml:space="preserve">  a) Tính AC? </w:t>
      </w:r>
    </w:p>
    <w:p w:rsidR="00873AB2" w:rsidRPr="00D70D54" w:rsidRDefault="00873AB2" w:rsidP="00D70D54">
      <w:pPr>
        <w:spacing w:before="120" w:after="120" w:line="240" w:lineRule="auto"/>
        <w:ind w:left="20" w:hangingChars="7" w:hanging="20"/>
        <w:jc w:val="both"/>
        <w:rPr>
          <w:rFonts w:ascii="Times New Roman" w:hAnsi="Times New Roman" w:cs="Times New Roman"/>
          <w:sz w:val="28"/>
          <w:szCs w:val="28"/>
        </w:rPr>
      </w:pPr>
      <w:r w:rsidRPr="00D70D54">
        <w:rPr>
          <w:rFonts w:ascii="Times New Roman" w:hAnsi="Times New Roman" w:cs="Times New Roman"/>
          <w:sz w:val="28"/>
          <w:szCs w:val="28"/>
        </w:rPr>
        <w:t xml:space="preserve">  b) Chứng minh: Tam giác AHB= Tam giác DHE.</w:t>
      </w:r>
    </w:p>
    <w:p w:rsidR="00873AB2" w:rsidRPr="00D70D54" w:rsidRDefault="00873AB2" w:rsidP="00D70D54">
      <w:pPr>
        <w:spacing w:before="120" w:after="120" w:line="240" w:lineRule="auto"/>
        <w:ind w:left="20" w:hangingChars="7" w:hanging="20"/>
        <w:jc w:val="both"/>
        <w:rPr>
          <w:rFonts w:ascii="Times New Roman" w:hAnsi="Times New Roman" w:cs="Times New Roman"/>
          <w:sz w:val="28"/>
          <w:szCs w:val="28"/>
        </w:rPr>
      </w:pPr>
      <w:r w:rsidRPr="00D70D54">
        <w:rPr>
          <w:rFonts w:ascii="Times New Roman" w:hAnsi="Times New Roman" w:cs="Times New Roman"/>
          <w:sz w:val="28"/>
          <w:szCs w:val="28"/>
        </w:rPr>
        <w:t xml:space="preserve">  c) Chứng minh: DE vuông với AC.</w:t>
      </w:r>
    </w:p>
    <w:p w:rsidR="00873AB2" w:rsidRPr="00D70D54" w:rsidRDefault="00873AB2" w:rsidP="00D70D54">
      <w:pPr>
        <w:spacing w:before="120" w:after="120" w:line="240" w:lineRule="auto"/>
        <w:ind w:left="20" w:hangingChars="7" w:hanging="20"/>
        <w:jc w:val="both"/>
        <w:rPr>
          <w:rFonts w:ascii="Times New Roman" w:hAnsi="Times New Roman" w:cs="Times New Roman"/>
          <w:sz w:val="28"/>
          <w:szCs w:val="28"/>
        </w:rPr>
      </w:pPr>
      <w:r w:rsidRPr="00D70D54">
        <w:rPr>
          <w:rFonts w:ascii="Times New Roman" w:hAnsi="Times New Roman" w:cs="Times New Roman"/>
          <w:sz w:val="28"/>
          <w:szCs w:val="28"/>
        </w:rPr>
        <w:t xml:space="preserve">  d) Qua B kẻ đường thẳng song song với AE và cắt đường thẳng AC tại F. Chứng minh: D, B, F thẳng hàng. </w:t>
      </w:r>
    </w:p>
    <w:p w:rsidR="004D076A" w:rsidRPr="00D70D54" w:rsidRDefault="004D076A" w:rsidP="009965FF">
      <w:pPr>
        <w:spacing w:after="0" w:line="240" w:lineRule="auto"/>
        <w:rPr>
          <w:rFonts w:ascii="Times New Roman" w:hAnsi="Times New Roman" w:cs="Times New Roman"/>
          <w:sz w:val="28"/>
          <w:szCs w:val="28"/>
          <w:lang w:val="vi-VN"/>
        </w:rPr>
      </w:pPr>
    </w:p>
    <w:sectPr w:rsidR="004D076A" w:rsidRPr="00D70D54" w:rsidSect="00750C48">
      <w:pgSz w:w="12240" w:h="15840"/>
      <w:pgMar w:top="709" w:right="758"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3B1"/>
    <w:multiLevelType w:val="hybridMultilevel"/>
    <w:tmpl w:val="D7324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F5BE9"/>
    <w:multiLevelType w:val="multilevel"/>
    <w:tmpl w:val="1A0F5BE9"/>
    <w:lvl w:ilvl="0">
      <w:start w:val="1"/>
      <w:numFmt w:val="decimal"/>
      <w:lvlText w:val="Bài %1."/>
      <w:lvlJc w:val="left"/>
      <w:pPr>
        <w:ind w:left="720" w:hanging="360"/>
      </w:pPr>
      <w:rPr>
        <w:rFonts w:ascii="Times New Roman" w:hAnsi="Times New Roman" w:cs="Times New Roman" w:hint="default"/>
        <w:b/>
        <w:i w:val="0"/>
        <w:color w:val="auto"/>
        <w:spacing w:val="-2"/>
        <w:sz w:val="26"/>
        <w:szCs w:val="26"/>
      </w:rPr>
    </w:lvl>
    <w:lvl w:ilvl="1">
      <w:start w:val="1"/>
      <w:numFmt w:val="lowerLetter"/>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635F4"/>
    <w:multiLevelType w:val="hybridMultilevel"/>
    <w:tmpl w:val="BE52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F42B1"/>
    <w:multiLevelType w:val="hybridMultilevel"/>
    <w:tmpl w:val="322637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993ECE"/>
    <w:multiLevelType w:val="hybridMultilevel"/>
    <w:tmpl w:val="4FF4D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77F01"/>
    <w:multiLevelType w:val="hybridMultilevel"/>
    <w:tmpl w:val="AFDAAC3C"/>
    <w:lvl w:ilvl="0" w:tplc="4F54E38A">
      <w:start w:val="1"/>
      <w:numFmt w:val="upperRoman"/>
      <w:lvlText w:val="%1."/>
      <w:lvlJc w:val="left"/>
      <w:pPr>
        <w:ind w:left="768" w:hanging="720"/>
      </w:pPr>
      <w:rPr>
        <w:rFonts w:hint="default"/>
        <w:b/>
        <w:color w:val="0000FF"/>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5330108C"/>
    <w:multiLevelType w:val="hybridMultilevel"/>
    <w:tmpl w:val="9D08C432"/>
    <w:lvl w:ilvl="0" w:tplc="4670BA5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59EE3797"/>
    <w:multiLevelType w:val="hybridMultilevel"/>
    <w:tmpl w:val="A29246D2"/>
    <w:lvl w:ilvl="0" w:tplc="DC3C6E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F4621B"/>
    <w:multiLevelType w:val="hybridMultilevel"/>
    <w:tmpl w:val="AFDAAC3C"/>
    <w:lvl w:ilvl="0" w:tplc="4F54E38A">
      <w:start w:val="1"/>
      <w:numFmt w:val="upperRoman"/>
      <w:lvlText w:val="%1."/>
      <w:lvlJc w:val="left"/>
      <w:pPr>
        <w:ind w:left="768" w:hanging="720"/>
      </w:pPr>
      <w:rPr>
        <w:rFonts w:hint="default"/>
        <w:b/>
        <w:color w:val="0000FF"/>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7D753824"/>
    <w:multiLevelType w:val="multilevel"/>
    <w:tmpl w:val="135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4"/>
  </w:num>
  <w:num w:numId="5">
    <w:abstractNumId w:val="0"/>
  </w:num>
  <w:num w:numId="6">
    <w:abstractNumId w:val="6"/>
  </w:num>
  <w:num w:numId="7">
    <w:abstractNumId w:val="9"/>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768F5"/>
    <w:rsid w:val="00017507"/>
    <w:rsid w:val="00032896"/>
    <w:rsid w:val="0005392A"/>
    <w:rsid w:val="000751C4"/>
    <w:rsid w:val="00093A9C"/>
    <w:rsid w:val="00103EA8"/>
    <w:rsid w:val="001C7668"/>
    <w:rsid w:val="00202642"/>
    <w:rsid w:val="002053FC"/>
    <w:rsid w:val="00215F2D"/>
    <w:rsid w:val="0022495A"/>
    <w:rsid w:val="00372041"/>
    <w:rsid w:val="003D36DC"/>
    <w:rsid w:val="004A662A"/>
    <w:rsid w:val="004D076A"/>
    <w:rsid w:val="005272AE"/>
    <w:rsid w:val="00531893"/>
    <w:rsid w:val="005371F9"/>
    <w:rsid w:val="00551454"/>
    <w:rsid w:val="005D53CC"/>
    <w:rsid w:val="00681185"/>
    <w:rsid w:val="006B02C4"/>
    <w:rsid w:val="006C251A"/>
    <w:rsid w:val="00713C4F"/>
    <w:rsid w:val="00742148"/>
    <w:rsid w:val="00750C48"/>
    <w:rsid w:val="00820284"/>
    <w:rsid w:val="00835CE4"/>
    <w:rsid w:val="00873AB2"/>
    <w:rsid w:val="0088555E"/>
    <w:rsid w:val="008B35ED"/>
    <w:rsid w:val="008C12D4"/>
    <w:rsid w:val="008C3CBD"/>
    <w:rsid w:val="00914720"/>
    <w:rsid w:val="0094119C"/>
    <w:rsid w:val="009837CC"/>
    <w:rsid w:val="009965FF"/>
    <w:rsid w:val="00A17A9E"/>
    <w:rsid w:val="00A57337"/>
    <w:rsid w:val="00AD4D52"/>
    <w:rsid w:val="00B66D01"/>
    <w:rsid w:val="00BA0BAB"/>
    <w:rsid w:val="00D70D54"/>
    <w:rsid w:val="00D768F5"/>
    <w:rsid w:val="00DB2363"/>
    <w:rsid w:val="00E971D7"/>
    <w:rsid w:val="00EA3750"/>
    <w:rsid w:val="00F60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4F"/>
  </w:style>
  <w:style w:type="paragraph" w:styleId="Heading2">
    <w:name w:val="heading 2"/>
    <w:basedOn w:val="Normal"/>
    <w:link w:val="Heading2Char"/>
    <w:uiPriority w:val="9"/>
    <w:qFormat/>
    <w:rsid w:val="007421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7"/>
    <w:rPr>
      <w:rFonts w:ascii="Segoe UI" w:hAnsi="Segoe UI" w:cs="Segoe UI"/>
      <w:sz w:val="18"/>
      <w:szCs w:val="18"/>
    </w:rPr>
  </w:style>
  <w:style w:type="paragraph" w:styleId="ListParagraph">
    <w:name w:val="List Paragraph"/>
    <w:basedOn w:val="Normal"/>
    <w:link w:val="ListParagraphChar"/>
    <w:qFormat/>
    <w:rsid w:val="00F607A7"/>
    <w:pPr>
      <w:ind w:left="720"/>
      <w:contextualSpacing/>
    </w:pPr>
  </w:style>
  <w:style w:type="character" w:styleId="Hyperlink">
    <w:name w:val="Hyperlink"/>
    <w:basedOn w:val="DefaultParagraphFont"/>
    <w:uiPriority w:val="99"/>
    <w:unhideWhenUsed/>
    <w:rsid w:val="00750C48"/>
    <w:rPr>
      <w:color w:val="0563C1" w:themeColor="hyperlink"/>
      <w:u w:val="single"/>
    </w:rPr>
  </w:style>
  <w:style w:type="paragraph" w:styleId="NormalWeb">
    <w:name w:val="Normal (Web)"/>
    <w:basedOn w:val="Normal"/>
    <w:uiPriority w:val="99"/>
    <w:unhideWhenUsed/>
    <w:rsid w:val="004D07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965FF"/>
    <w:pPr>
      <w:spacing w:after="0" w:line="240" w:lineRule="auto"/>
    </w:pPr>
    <w:rPr>
      <w:rFonts w:ascii="Times New Roman" w:eastAsia="Calibri" w:hAnsi="Times New Roman" w:cs="Times New Roman"/>
      <w:sz w:val="28"/>
    </w:rPr>
  </w:style>
  <w:style w:type="character" w:customStyle="1" w:styleId="NoSpacingChar">
    <w:name w:val="No Spacing Char"/>
    <w:basedOn w:val="DefaultParagraphFont"/>
    <w:link w:val="NoSpacing"/>
    <w:uiPriority w:val="1"/>
    <w:rsid w:val="009965FF"/>
    <w:rPr>
      <w:rFonts w:ascii="Times New Roman" w:eastAsia="Calibri" w:hAnsi="Times New Roman" w:cs="Times New Roman"/>
      <w:sz w:val="28"/>
    </w:rPr>
  </w:style>
  <w:style w:type="character" w:customStyle="1" w:styleId="teads-ui-components-credits-colored">
    <w:name w:val="teads-ui-components-credits-colored"/>
    <w:basedOn w:val="DefaultParagraphFont"/>
    <w:rsid w:val="00551454"/>
  </w:style>
  <w:style w:type="paragraph" w:customStyle="1" w:styleId="Char">
    <w:name w:val="Char"/>
    <w:basedOn w:val="Normal"/>
    <w:semiHidden/>
    <w:rsid w:val="006B02C4"/>
    <w:pPr>
      <w:spacing w:line="240" w:lineRule="exact"/>
    </w:pPr>
    <w:rPr>
      <w:rFonts w:ascii="Arial" w:eastAsia="Times New Roman" w:hAnsi="Arial" w:cs="Arial"/>
      <w:sz w:val="24"/>
      <w:szCs w:val="24"/>
    </w:rPr>
  </w:style>
  <w:style w:type="character" w:customStyle="1" w:styleId="ListParagraphChar">
    <w:name w:val="List Paragraph Char"/>
    <w:link w:val="ListParagraph"/>
    <w:qFormat/>
    <w:locked/>
    <w:rsid w:val="006B02C4"/>
  </w:style>
  <w:style w:type="paragraph" w:customStyle="1" w:styleId="ListParagraph1">
    <w:name w:val="List Paragraph1"/>
    <w:basedOn w:val="Normal"/>
    <w:uiPriority w:val="34"/>
    <w:qFormat/>
    <w:rsid w:val="006B02C4"/>
    <w:pPr>
      <w:spacing w:after="200" w:line="276" w:lineRule="auto"/>
      <w:ind w:left="720"/>
      <w:contextualSpacing/>
    </w:pPr>
    <w:rPr>
      <w:rFonts w:ascii="Calibri" w:eastAsia="Calibri" w:hAnsi="Calibri"/>
      <w:sz w:val="20"/>
      <w:szCs w:val="20"/>
      <w:lang w:eastAsia="zh-CN"/>
    </w:rPr>
  </w:style>
  <w:style w:type="paragraph" w:customStyle="1" w:styleId="Char0">
    <w:name w:val="Char"/>
    <w:basedOn w:val="Normal"/>
    <w:semiHidden/>
    <w:rsid w:val="00742148"/>
    <w:pPr>
      <w:spacing w:line="240" w:lineRule="exact"/>
    </w:pPr>
    <w:rPr>
      <w:rFonts w:ascii="Arial" w:eastAsia="Times New Roman" w:hAnsi="Arial" w:cs="Arial"/>
      <w:sz w:val="24"/>
      <w:szCs w:val="24"/>
    </w:rPr>
  </w:style>
  <w:style w:type="character" w:customStyle="1" w:styleId="Heading2Char">
    <w:name w:val="Heading 2 Char"/>
    <w:basedOn w:val="DefaultParagraphFont"/>
    <w:link w:val="Heading2"/>
    <w:uiPriority w:val="9"/>
    <w:rsid w:val="00742148"/>
    <w:rPr>
      <w:rFonts w:ascii="Times New Roman" w:eastAsia="Times New Roman" w:hAnsi="Times New Roman" w:cs="Times New Roman"/>
      <w:b/>
      <w:bCs/>
      <w:sz w:val="36"/>
      <w:szCs w:val="36"/>
    </w:rPr>
  </w:style>
  <w:style w:type="character" w:styleId="Strong">
    <w:name w:val="Strong"/>
    <w:basedOn w:val="DefaultParagraphFont"/>
    <w:uiPriority w:val="22"/>
    <w:qFormat/>
    <w:rsid w:val="00742148"/>
    <w:rPr>
      <w:b/>
      <w:bCs/>
    </w:rPr>
  </w:style>
</w:styles>
</file>

<file path=word/webSettings.xml><?xml version="1.0" encoding="utf-8"?>
<w:webSettings xmlns:r="http://schemas.openxmlformats.org/officeDocument/2006/relationships" xmlns:w="http://schemas.openxmlformats.org/wordprocessingml/2006/main">
  <w:divs>
    <w:div w:id="170992659">
      <w:bodyDiv w:val="1"/>
      <w:marLeft w:val="0"/>
      <w:marRight w:val="0"/>
      <w:marTop w:val="0"/>
      <w:marBottom w:val="0"/>
      <w:divBdr>
        <w:top w:val="none" w:sz="0" w:space="0" w:color="auto"/>
        <w:left w:val="none" w:sz="0" w:space="0" w:color="auto"/>
        <w:bottom w:val="none" w:sz="0" w:space="0" w:color="auto"/>
        <w:right w:val="none" w:sz="0" w:space="0" w:color="auto"/>
      </w:divBdr>
    </w:div>
    <w:div w:id="342048437">
      <w:bodyDiv w:val="1"/>
      <w:marLeft w:val="0"/>
      <w:marRight w:val="0"/>
      <w:marTop w:val="0"/>
      <w:marBottom w:val="0"/>
      <w:divBdr>
        <w:top w:val="none" w:sz="0" w:space="0" w:color="auto"/>
        <w:left w:val="none" w:sz="0" w:space="0" w:color="auto"/>
        <w:bottom w:val="none" w:sz="0" w:space="0" w:color="auto"/>
        <w:right w:val="none" w:sz="0" w:space="0" w:color="auto"/>
      </w:divBdr>
    </w:div>
    <w:div w:id="463357456">
      <w:bodyDiv w:val="1"/>
      <w:marLeft w:val="0"/>
      <w:marRight w:val="0"/>
      <w:marTop w:val="0"/>
      <w:marBottom w:val="0"/>
      <w:divBdr>
        <w:top w:val="none" w:sz="0" w:space="0" w:color="auto"/>
        <w:left w:val="none" w:sz="0" w:space="0" w:color="auto"/>
        <w:bottom w:val="none" w:sz="0" w:space="0" w:color="auto"/>
        <w:right w:val="none" w:sz="0" w:space="0" w:color="auto"/>
      </w:divBdr>
    </w:div>
    <w:div w:id="639968121">
      <w:bodyDiv w:val="1"/>
      <w:marLeft w:val="0"/>
      <w:marRight w:val="0"/>
      <w:marTop w:val="0"/>
      <w:marBottom w:val="0"/>
      <w:divBdr>
        <w:top w:val="none" w:sz="0" w:space="0" w:color="auto"/>
        <w:left w:val="none" w:sz="0" w:space="0" w:color="auto"/>
        <w:bottom w:val="none" w:sz="0" w:space="0" w:color="auto"/>
        <w:right w:val="none" w:sz="0" w:space="0" w:color="auto"/>
      </w:divBdr>
      <w:divsChild>
        <w:div w:id="2132088000">
          <w:marLeft w:val="0"/>
          <w:marRight w:val="0"/>
          <w:marTop w:val="100"/>
          <w:marBottom w:val="100"/>
          <w:divBdr>
            <w:top w:val="none" w:sz="0" w:space="0" w:color="auto"/>
            <w:left w:val="none" w:sz="0" w:space="0" w:color="auto"/>
            <w:bottom w:val="none" w:sz="0" w:space="0" w:color="auto"/>
            <w:right w:val="none" w:sz="0" w:space="0" w:color="auto"/>
          </w:divBdr>
          <w:divsChild>
            <w:div w:id="1843350763">
              <w:marLeft w:val="0"/>
              <w:marRight w:val="0"/>
              <w:marTop w:val="0"/>
              <w:marBottom w:val="0"/>
              <w:divBdr>
                <w:top w:val="none" w:sz="0" w:space="0" w:color="auto"/>
                <w:left w:val="none" w:sz="0" w:space="0" w:color="auto"/>
                <w:bottom w:val="none" w:sz="0" w:space="0" w:color="auto"/>
                <w:right w:val="none" w:sz="0" w:space="0" w:color="auto"/>
              </w:divBdr>
              <w:divsChild>
                <w:div w:id="1439374258">
                  <w:marLeft w:val="0"/>
                  <w:marRight w:val="0"/>
                  <w:marTop w:val="0"/>
                  <w:marBottom w:val="0"/>
                  <w:divBdr>
                    <w:top w:val="none" w:sz="0" w:space="0" w:color="auto"/>
                    <w:left w:val="none" w:sz="0" w:space="0" w:color="auto"/>
                    <w:bottom w:val="none" w:sz="0" w:space="0" w:color="auto"/>
                    <w:right w:val="none" w:sz="0" w:space="0" w:color="auto"/>
                  </w:divBdr>
                </w:div>
                <w:div w:id="142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7784">
      <w:bodyDiv w:val="1"/>
      <w:marLeft w:val="0"/>
      <w:marRight w:val="0"/>
      <w:marTop w:val="0"/>
      <w:marBottom w:val="0"/>
      <w:divBdr>
        <w:top w:val="none" w:sz="0" w:space="0" w:color="auto"/>
        <w:left w:val="none" w:sz="0" w:space="0" w:color="auto"/>
        <w:bottom w:val="none" w:sz="0" w:space="0" w:color="auto"/>
        <w:right w:val="none" w:sz="0" w:space="0" w:color="auto"/>
      </w:divBdr>
    </w:div>
    <w:div w:id="1203325797">
      <w:bodyDiv w:val="1"/>
      <w:marLeft w:val="0"/>
      <w:marRight w:val="0"/>
      <w:marTop w:val="0"/>
      <w:marBottom w:val="0"/>
      <w:divBdr>
        <w:top w:val="none" w:sz="0" w:space="0" w:color="auto"/>
        <w:left w:val="none" w:sz="0" w:space="0" w:color="auto"/>
        <w:bottom w:val="none" w:sz="0" w:space="0" w:color="auto"/>
        <w:right w:val="none" w:sz="0" w:space="0" w:color="auto"/>
      </w:divBdr>
    </w:div>
    <w:div w:id="1309212732">
      <w:bodyDiv w:val="1"/>
      <w:marLeft w:val="0"/>
      <w:marRight w:val="0"/>
      <w:marTop w:val="0"/>
      <w:marBottom w:val="0"/>
      <w:divBdr>
        <w:top w:val="none" w:sz="0" w:space="0" w:color="auto"/>
        <w:left w:val="none" w:sz="0" w:space="0" w:color="auto"/>
        <w:bottom w:val="none" w:sz="0" w:space="0" w:color="auto"/>
        <w:right w:val="none" w:sz="0" w:space="0" w:color="auto"/>
      </w:divBdr>
    </w:div>
    <w:div w:id="1342051052">
      <w:bodyDiv w:val="1"/>
      <w:marLeft w:val="0"/>
      <w:marRight w:val="0"/>
      <w:marTop w:val="0"/>
      <w:marBottom w:val="0"/>
      <w:divBdr>
        <w:top w:val="none" w:sz="0" w:space="0" w:color="auto"/>
        <w:left w:val="none" w:sz="0" w:space="0" w:color="auto"/>
        <w:bottom w:val="none" w:sz="0" w:space="0" w:color="auto"/>
        <w:right w:val="none" w:sz="0" w:space="0" w:color="auto"/>
      </w:divBdr>
    </w:div>
    <w:div w:id="1580402420">
      <w:bodyDiv w:val="1"/>
      <w:marLeft w:val="0"/>
      <w:marRight w:val="0"/>
      <w:marTop w:val="0"/>
      <w:marBottom w:val="0"/>
      <w:divBdr>
        <w:top w:val="none" w:sz="0" w:space="0" w:color="auto"/>
        <w:left w:val="none" w:sz="0" w:space="0" w:color="auto"/>
        <w:bottom w:val="none" w:sz="0" w:space="0" w:color="auto"/>
        <w:right w:val="none" w:sz="0" w:space="0" w:color="auto"/>
      </w:divBdr>
    </w:div>
    <w:div w:id="1818372821">
      <w:bodyDiv w:val="1"/>
      <w:marLeft w:val="0"/>
      <w:marRight w:val="0"/>
      <w:marTop w:val="0"/>
      <w:marBottom w:val="0"/>
      <w:divBdr>
        <w:top w:val="none" w:sz="0" w:space="0" w:color="auto"/>
        <w:left w:val="none" w:sz="0" w:space="0" w:color="auto"/>
        <w:bottom w:val="none" w:sz="0" w:space="0" w:color="auto"/>
        <w:right w:val="none" w:sz="0" w:space="0" w:color="auto"/>
      </w:divBdr>
    </w:div>
    <w:div w:id="1876458962">
      <w:bodyDiv w:val="1"/>
      <w:marLeft w:val="0"/>
      <w:marRight w:val="0"/>
      <w:marTop w:val="0"/>
      <w:marBottom w:val="0"/>
      <w:divBdr>
        <w:top w:val="none" w:sz="0" w:space="0" w:color="auto"/>
        <w:left w:val="none" w:sz="0" w:space="0" w:color="auto"/>
        <w:bottom w:val="none" w:sz="0" w:space="0" w:color="auto"/>
        <w:right w:val="none" w:sz="0" w:space="0" w:color="auto"/>
      </w:divBdr>
    </w:div>
    <w:div w:id="2114007051">
      <w:bodyDiv w:val="1"/>
      <w:marLeft w:val="0"/>
      <w:marRight w:val="0"/>
      <w:marTop w:val="0"/>
      <w:marBottom w:val="0"/>
      <w:divBdr>
        <w:top w:val="none" w:sz="0" w:space="0" w:color="auto"/>
        <w:left w:val="none" w:sz="0" w:space="0" w:color="auto"/>
        <w:bottom w:val="none" w:sz="0" w:space="0" w:color="auto"/>
        <w:right w:val="none" w:sz="0" w:space="0" w:color="auto"/>
      </w:divBdr>
    </w:div>
    <w:div w:id="21328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3.png"/><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29</cp:revision>
  <cp:lastPrinted>2020-02-07T02:47:00Z</cp:lastPrinted>
  <dcterms:created xsi:type="dcterms:W3CDTF">2020-02-07T10:20:00Z</dcterms:created>
  <dcterms:modified xsi:type="dcterms:W3CDTF">2020-02-20T03:45:00Z</dcterms:modified>
</cp:coreProperties>
</file>